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EC280" w14:textId="77777777" w:rsidR="004C6222" w:rsidRDefault="00984EA7">
      <w:pPr>
        <w:rPr>
          <w:rFonts w:ascii="Times New Roman" w:hAnsi="Times New Roman" w:cs="Times New Roman"/>
          <w:b/>
          <w:szCs w:val="24"/>
          <w:u w:val="single"/>
        </w:rPr>
      </w:pPr>
      <w:r>
        <w:rPr>
          <w:noProof/>
        </w:rPr>
        <w:drawing>
          <wp:inline distT="0" distB="0" distL="0" distR="0" wp14:anchorId="240254C0" wp14:editId="087A1D86">
            <wp:extent cx="1362075" cy="942975"/>
            <wp:effectExtent l="0" t="0" r="0" b="0"/>
            <wp:docPr id="1" name="Obrázek 1" descr="G:\logo\cmyk\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G:\logo\cmyk\LOGO_cmyk.jpg"/>
                    <pic:cNvPicPr>
                      <a:picLocks noChangeAspect="1" noChangeArrowheads="1"/>
                    </pic:cNvPicPr>
                  </pic:nvPicPr>
                  <pic:blipFill>
                    <a:blip r:embed="rId5"/>
                    <a:stretch>
                      <a:fillRect/>
                    </a:stretch>
                  </pic:blipFill>
                  <pic:spPr bwMode="auto">
                    <a:xfrm>
                      <a:off x="0" y="0"/>
                      <a:ext cx="1362075" cy="942975"/>
                    </a:xfrm>
                    <a:prstGeom prst="rect">
                      <a:avLst/>
                    </a:prstGeom>
                  </pic:spPr>
                </pic:pic>
              </a:graphicData>
            </a:graphic>
          </wp:inline>
        </w:drawing>
      </w:r>
      <w:r>
        <w:rPr>
          <w:rFonts w:ascii="Times New Roman" w:hAnsi="Times New Roman" w:cs="Times New Roman"/>
          <w:b/>
          <w:szCs w:val="24"/>
          <w:u w:val="single"/>
        </w:rPr>
        <w:t xml:space="preserve">Mateřská škola Mateřídouška, Frýdek-Místek, J. Božana 3141 </w:t>
      </w:r>
    </w:p>
    <w:p w14:paraId="1368A5B5" w14:textId="77777777" w:rsidR="004C6222" w:rsidRDefault="004C6222">
      <w:pPr>
        <w:pBdr>
          <w:bottom w:val="single" w:sz="12" w:space="1" w:color="000000"/>
        </w:pBdr>
        <w:rPr>
          <w:rFonts w:ascii="Times New Roman" w:hAnsi="Times New Roman" w:cs="Times New Roman"/>
          <w:b/>
          <w:bCs/>
          <w:szCs w:val="24"/>
        </w:rPr>
      </w:pPr>
    </w:p>
    <w:p w14:paraId="30A9D83D" w14:textId="77777777" w:rsidR="004C6222" w:rsidRDefault="00984EA7">
      <w:pPr>
        <w:pStyle w:val="Zhlav"/>
        <w:tabs>
          <w:tab w:val="clear" w:pos="4536"/>
        </w:tabs>
      </w:pPr>
      <w:r>
        <w:tab/>
      </w:r>
    </w:p>
    <w:p w14:paraId="7ED95A92" w14:textId="77777777" w:rsidR="004C6222" w:rsidRDefault="00984EA7">
      <w:pPr>
        <w:jc w:val="center"/>
        <w:rPr>
          <w:rFonts w:ascii="Times New Roman" w:hAnsi="Times New Roman" w:cs="Times New Roman"/>
          <w:b/>
          <w:sz w:val="36"/>
          <w:szCs w:val="36"/>
        </w:rPr>
      </w:pPr>
      <w:r>
        <w:rPr>
          <w:rFonts w:ascii="Times New Roman" w:hAnsi="Times New Roman" w:cs="Times New Roman"/>
          <w:b/>
          <w:sz w:val="36"/>
          <w:szCs w:val="36"/>
        </w:rPr>
        <w:t>VNITŘNÍ ŘÁD ŠKOLNÍ JÍDELNY</w:t>
      </w:r>
    </w:p>
    <w:tbl>
      <w:tblPr>
        <w:tblW w:w="9064" w:type="dxa"/>
        <w:tblLook w:val="04A0" w:firstRow="1" w:lastRow="0" w:firstColumn="1" w:lastColumn="0" w:noHBand="0" w:noVBand="1"/>
      </w:tblPr>
      <w:tblGrid>
        <w:gridCol w:w="4533"/>
        <w:gridCol w:w="4531"/>
      </w:tblGrid>
      <w:tr w:rsidR="004C6222" w14:paraId="3F81DF77" w14:textId="77777777">
        <w:tc>
          <w:tcPr>
            <w:tcW w:w="4532" w:type="dxa"/>
            <w:tcBorders>
              <w:top w:val="single" w:sz="4" w:space="0" w:color="000000"/>
              <w:left w:val="single" w:sz="4" w:space="0" w:color="000000"/>
              <w:bottom w:val="single" w:sz="4" w:space="0" w:color="000000"/>
              <w:right w:val="single" w:sz="4" w:space="0" w:color="000000"/>
            </w:tcBorders>
            <w:shd w:val="clear" w:color="auto" w:fill="auto"/>
          </w:tcPr>
          <w:p w14:paraId="73749F01" w14:textId="77777777" w:rsidR="004C6222" w:rsidRDefault="00984EA7">
            <w:pPr>
              <w:spacing w:before="120" w:line="240" w:lineRule="atLeast"/>
              <w:rPr>
                <w:rFonts w:ascii="Times New Roman" w:hAnsi="Times New Roman" w:cs="Times New Roman"/>
              </w:rPr>
            </w:pPr>
            <w:r>
              <w:rPr>
                <w:rFonts w:ascii="Times New Roman" w:hAnsi="Times New Roman" w:cs="Times New Roman"/>
              </w:rPr>
              <w:t>Značka:</w:t>
            </w:r>
          </w:p>
        </w:tc>
        <w:tc>
          <w:tcPr>
            <w:tcW w:w="4531" w:type="dxa"/>
            <w:tcBorders>
              <w:top w:val="single" w:sz="4" w:space="0" w:color="000000"/>
              <w:left w:val="single" w:sz="4" w:space="0" w:color="000000"/>
              <w:bottom w:val="single" w:sz="4" w:space="0" w:color="000000"/>
              <w:right w:val="single" w:sz="4" w:space="0" w:color="000000"/>
            </w:tcBorders>
            <w:shd w:val="clear" w:color="auto" w:fill="auto"/>
          </w:tcPr>
          <w:p w14:paraId="5C04CEE4" w14:textId="77777777" w:rsidR="004C6222" w:rsidRDefault="00984EA7">
            <w:pPr>
              <w:spacing w:before="120" w:line="240" w:lineRule="atLeast"/>
              <w:rPr>
                <w:rFonts w:ascii="Times New Roman" w:hAnsi="Times New Roman" w:cs="Times New Roman"/>
              </w:rPr>
            </w:pPr>
            <w:r>
              <w:rPr>
                <w:rFonts w:ascii="Times New Roman" w:hAnsi="Times New Roman" w:cs="Times New Roman"/>
              </w:rPr>
              <w:t>VP 7/2024</w:t>
            </w:r>
          </w:p>
        </w:tc>
      </w:tr>
      <w:tr w:rsidR="004C6222" w14:paraId="189125FF" w14:textId="77777777">
        <w:tc>
          <w:tcPr>
            <w:tcW w:w="4532" w:type="dxa"/>
            <w:tcBorders>
              <w:top w:val="single" w:sz="4" w:space="0" w:color="000000"/>
              <w:left w:val="single" w:sz="4" w:space="0" w:color="000000"/>
              <w:bottom w:val="single" w:sz="4" w:space="0" w:color="000000"/>
              <w:right w:val="single" w:sz="4" w:space="0" w:color="000000"/>
            </w:tcBorders>
            <w:shd w:val="clear" w:color="auto" w:fill="auto"/>
          </w:tcPr>
          <w:p w14:paraId="74669B83" w14:textId="77777777" w:rsidR="004C6222" w:rsidRDefault="00984EA7">
            <w:pPr>
              <w:spacing w:before="120" w:line="240" w:lineRule="atLeast"/>
              <w:rPr>
                <w:rFonts w:ascii="Times New Roman" w:hAnsi="Times New Roman" w:cs="Times New Roman"/>
              </w:rPr>
            </w:pPr>
            <w:r>
              <w:rPr>
                <w:rFonts w:ascii="Times New Roman" w:hAnsi="Times New Roman" w:cs="Times New Roman"/>
              </w:rPr>
              <w:t>Vypracoval, schválil</w:t>
            </w:r>
          </w:p>
        </w:tc>
        <w:tc>
          <w:tcPr>
            <w:tcW w:w="4531" w:type="dxa"/>
            <w:tcBorders>
              <w:top w:val="single" w:sz="4" w:space="0" w:color="000000"/>
              <w:left w:val="single" w:sz="4" w:space="0" w:color="000000"/>
              <w:bottom w:val="single" w:sz="4" w:space="0" w:color="000000"/>
              <w:right w:val="single" w:sz="4" w:space="0" w:color="000000"/>
            </w:tcBorders>
            <w:shd w:val="clear" w:color="auto" w:fill="auto"/>
          </w:tcPr>
          <w:p w14:paraId="1F68F524" w14:textId="77777777" w:rsidR="004C6222" w:rsidRDefault="00984EA7">
            <w:pPr>
              <w:spacing w:before="120" w:line="240" w:lineRule="atLeast"/>
              <w:rPr>
                <w:rFonts w:ascii="Times New Roman" w:hAnsi="Times New Roman" w:cs="Times New Roman"/>
              </w:rPr>
            </w:pPr>
            <w:r>
              <w:rPr>
                <w:rFonts w:ascii="Times New Roman" w:hAnsi="Times New Roman" w:cs="Times New Roman"/>
              </w:rPr>
              <w:t>Jana Poulíčková, ředitelka školy</w:t>
            </w:r>
          </w:p>
        </w:tc>
      </w:tr>
      <w:tr w:rsidR="004C6222" w14:paraId="087FAD09" w14:textId="77777777">
        <w:tc>
          <w:tcPr>
            <w:tcW w:w="4532" w:type="dxa"/>
            <w:tcBorders>
              <w:top w:val="single" w:sz="4" w:space="0" w:color="000000"/>
              <w:left w:val="single" w:sz="4" w:space="0" w:color="000000"/>
              <w:bottom w:val="single" w:sz="4" w:space="0" w:color="000000"/>
              <w:right w:val="single" w:sz="4" w:space="0" w:color="000000"/>
            </w:tcBorders>
            <w:shd w:val="clear" w:color="auto" w:fill="auto"/>
          </w:tcPr>
          <w:p w14:paraId="136B58CB" w14:textId="77777777" w:rsidR="004C6222" w:rsidRDefault="00984EA7">
            <w:pPr>
              <w:spacing w:before="120" w:line="240" w:lineRule="atLeast"/>
              <w:rPr>
                <w:rFonts w:ascii="Times New Roman" w:hAnsi="Times New Roman" w:cs="Times New Roman"/>
              </w:rPr>
            </w:pPr>
            <w:r>
              <w:rPr>
                <w:rFonts w:ascii="Times New Roman" w:hAnsi="Times New Roman" w:cs="Times New Roman"/>
              </w:rPr>
              <w:t>Směrnice nabývá platnosti ode dne:</w:t>
            </w:r>
          </w:p>
        </w:tc>
        <w:tc>
          <w:tcPr>
            <w:tcW w:w="4531" w:type="dxa"/>
            <w:tcBorders>
              <w:top w:val="single" w:sz="4" w:space="0" w:color="000000"/>
              <w:left w:val="single" w:sz="4" w:space="0" w:color="000000"/>
              <w:bottom w:val="single" w:sz="4" w:space="0" w:color="000000"/>
              <w:right w:val="single" w:sz="4" w:space="0" w:color="000000"/>
            </w:tcBorders>
            <w:shd w:val="clear" w:color="auto" w:fill="auto"/>
          </w:tcPr>
          <w:p w14:paraId="183A1D38" w14:textId="77777777" w:rsidR="004C6222" w:rsidRDefault="00984EA7">
            <w:pPr>
              <w:spacing w:before="120" w:line="240" w:lineRule="atLeast"/>
              <w:rPr>
                <w:rFonts w:ascii="Times New Roman" w:hAnsi="Times New Roman" w:cs="Times New Roman"/>
              </w:rPr>
            </w:pPr>
            <w:r>
              <w:rPr>
                <w:rFonts w:ascii="Times New Roman" w:hAnsi="Times New Roman" w:cs="Times New Roman"/>
              </w:rPr>
              <w:t>1.9.2024</w:t>
            </w:r>
          </w:p>
        </w:tc>
      </w:tr>
      <w:tr w:rsidR="004C6222" w14:paraId="34FC80C1" w14:textId="77777777">
        <w:tc>
          <w:tcPr>
            <w:tcW w:w="4532" w:type="dxa"/>
            <w:tcBorders>
              <w:top w:val="single" w:sz="4" w:space="0" w:color="000000"/>
              <w:left w:val="single" w:sz="4" w:space="0" w:color="000000"/>
              <w:bottom w:val="single" w:sz="4" w:space="0" w:color="000000"/>
              <w:right w:val="single" w:sz="4" w:space="0" w:color="000000"/>
            </w:tcBorders>
            <w:shd w:val="clear" w:color="auto" w:fill="auto"/>
          </w:tcPr>
          <w:p w14:paraId="251DF4E2" w14:textId="77777777" w:rsidR="004C6222" w:rsidRDefault="00984EA7">
            <w:pPr>
              <w:spacing w:before="120" w:line="240" w:lineRule="atLeast"/>
              <w:rPr>
                <w:rFonts w:ascii="Times New Roman" w:hAnsi="Times New Roman" w:cs="Times New Roman"/>
              </w:rPr>
            </w:pPr>
            <w:r>
              <w:rPr>
                <w:rFonts w:ascii="Times New Roman" w:hAnsi="Times New Roman" w:cs="Times New Roman"/>
              </w:rPr>
              <w:t>Směrnice nabývá účinnosti ode dne:</w:t>
            </w:r>
          </w:p>
        </w:tc>
        <w:tc>
          <w:tcPr>
            <w:tcW w:w="4531" w:type="dxa"/>
            <w:tcBorders>
              <w:top w:val="single" w:sz="4" w:space="0" w:color="000000"/>
              <w:left w:val="single" w:sz="4" w:space="0" w:color="000000"/>
              <w:bottom w:val="single" w:sz="4" w:space="0" w:color="000000"/>
              <w:right w:val="single" w:sz="4" w:space="0" w:color="000000"/>
            </w:tcBorders>
            <w:shd w:val="clear" w:color="auto" w:fill="auto"/>
          </w:tcPr>
          <w:p w14:paraId="094847F0" w14:textId="77777777" w:rsidR="004C6222" w:rsidRDefault="00984EA7">
            <w:pPr>
              <w:spacing w:before="120" w:line="240" w:lineRule="atLeast"/>
              <w:rPr>
                <w:rFonts w:ascii="Times New Roman" w:hAnsi="Times New Roman" w:cs="Times New Roman"/>
              </w:rPr>
            </w:pPr>
            <w:r>
              <w:rPr>
                <w:rFonts w:ascii="Times New Roman" w:hAnsi="Times New Roman" w:cs="Times New Roman"/>
              </w:rPr>
              <w:t>1.9.2024</w:t>
            </w:r>
          </w:p>
        </w:tc>
      </w:tr>
      <w:tr w:rsidR="004C6222" w14:paraId="7644B5ED" w14:textId="77777777">
        <w:tc>
          <w:tcPr>
            <w:tcW w:w="4532" w:type="dxa"/>
            <w:tcBorders>
              <w:left w:val="single" w:sz="4" w:space="0" w:color="000000"/>
              <w:bottom w:val="single" w:sz="4" w:space="0" w:color="000000"/>
              <w:right w:val="single" w:sz="4" w:space="0" w:color="000000"/>
            </w:tcBorders>
            <w:shd w:val="clear" w:color="auto" w:fill="auto"/>
          </w:tcPr>
          <w:p w14:paraId="55E4394A" w14:textId="77777777" w:rsidR="004C6222" w:rsidRDefault="00984EA7">
            <w:pPr>
              <w:spacing w:before="120" w:line="240" w:lineRule="atLeast"/>
              <w:rPr>
                <w:rFonts w:ascii="Times New Roman" w:hAnsi="Times New Roman"/>
              </w:rPr>
            </w:pPr>
            <w:r>
              <w:rPr>
                <w:rFonts w:ascii="Times New Roman" w:hAnsi="Times New Roman"/>
              </w:rPr>
              <w:t>Kapacita školní jídelny:</w:t>
            </w:r>
          </w:p>
        </w:tc>
        <w:tc>
          <w:tcPr>
            <w:tcW w:w="4531" w:type="dxa"/>
            <w:tcBorders>
              <w:left w:val="single" w:sz="4" w:space="0" w:color="000000"/>
              <w:bottom w:val="single" w:sz="4" w:space="0" w:color="000000"/>
              <w:right w:val="single" w:sz="4" w:space="0" w:color="000000"/>
            </w:tcBorders>
            <w:shd w:val="clear" w:color="auto" w:fill="auto"/>
          </w:tcPr>
          <w:p w14:paraId="2F76A92B" w14:textId="77777777" w:rsidR="004C6222" w:rsidRDefault="00984EA7">
            <w:pPr>
              <w:spacing w:before="120" w:line="240" w:lineRule="atLeast"/>
              <w:rPr>
                <w:rFonts w:ascii="Times New Roman" w:hAnsi="Times New Roman"/>
              </w:rPr>
            </w:pPr>
            <w:r>
              <w:rPr>
                <w:rFonts w:ascii="Times New Roman" w:hAnsi="Times New Roman"/>
              </w:rPr>
              <w:t>310</w:t>
            </w:r>
          </w:p>
        </w:tc>
      </w:tr>
    </w:tbl>
    <w:p w14:paraId="45044719" w14:textId="77777777" w:rsidR="004C6222" w:rsidRDefault="004C6222">
      <w:pPr>
        <w:spacing w:after="16" w:line="259" w:lineRule="auto"/>
        <w:ind w:left="0" w:right="0" w:firstLine="0"/>
        <w:jc w:val="left"/>
        <w:rPr>
          <w:rFonts w:ascii="Times New Roman" w:hAnsi="Times New Roman" w:cs="Times New Roman"/>
          <w:szCs w:val="24"/>
        </w:rPr>
      </w:pPr>
    </w:p>
    <w:p w14:paraId="5028699D" w14:textId="77777777" w:rsidR="004C6222" w:rsidRDefault="004C6222">
      <w:pPr>
        <w:spacing w:after="16" w:line="259" w:lineRule="auto"/>
        <w:ind w:left="0" w:right="0" w:firstLine="0"/>
        <w:jc w:val="left"/>
        <w:rPr>
          <w:rFonts w:ascii="Times New Roman" w:hAnsi="Times New Roman" w:cs="Times New Roman"/>
          <w:szCs w:val="24"/>
        </w:rPr>
      </w:pPr>
    </w:p>
    <w:p w14:paraId="39689C94" w14:textId="77777777" w:rsidR="004C6222" w:rsidRDefault="00984EA7">
      <w:pPr>
        <w:pStyle w:val="Nadpis2"/>
        <w:ind w:left="-5" w:right="4"/>
        <w:rPr>
          <w:rFonts w:ascii="Times New Roman" w:hAnsi="Times New Roman" w:cs="Times New Roman"/>
          <w:szCs w:val="24"/>
        </w:rPr>
      </w:pPr>
      <w:r>
        <w:rPr>
          <w:rFonts w:ascii="Times New Roman" w:hAnsi="Times New Roman" w:cs="Times New Roman"/>
          <w:szCs w:val="24"/>
        </w:rPr>
        <w:t>1.</w:t>
      </w:r>
      <w:r>
        <w:rPr>
          <w:rFonts w:ascii="Times New Roman" w:eastAsia="Arial" w:hAnsi="Times New Roman" w:cs="Times New Roman"/>
          <w:szCs w:val="24"/>
        </w:rPr>
        <w:t xml:space="preserve"> </w:t>
      </w:r>
      <w:r>
        <w:rPr>
          <w:rFonts w:ascii="Times New Roman" w:hAnsi="Times New Roman" w:cs="Times New Roman"/>
          <w:szCs w:val="24"/>
        </w:rPr>
        <w:t xml:space="preserve">Úvodní  část </w:t>
      </w:r>
    </w:p>
    <w:p w14:paraId="7D4BACDC" w14:textId="77777777" w:rsidR="004C6222" w:rsidRDefault="004C6222"/>
    <w:p w14:paraId="5B335E9E" w14:textId="77777777" w:rsidR="004C6222" w:rsidRDefault="00984EA7">
      <w:pPr>
        <w:spacing w:after="0"/>
        <w:ind w:left="432" w:hanging="432"/>
        <w:rPr>
          <w:rFonts w:ascii="Times New Roman" w:hAnsi="Times New Roman" w:cs="Times New Roman"/>
          <w:szCs w:val="24"/>
        </w:rPr>
      </w:pPr>
      <w:r>
        <w:rPr>
          <w:rFonts w:ascii="Times New Roman" w:hAnsi="Times New Roman" w:cs="Times New Roman"/>
          <w:b/>
          <w:szCs w:val="24"/>
        </w:rPr>
        <w:t>1.1.</w:t>
      </w:r>
      <w:r>
        <w:rPr>
          <w:rFonts w:ascii="Times New Roman" w:eastAsia="Arial" w:hAnsi="Times New Roman" w:cs="Times New Roman"/>
          <w:szCs w:val="24"/>
        </w:rPr>
        <w:t xml:space="preserve"> </w:t>
      </w:r>
      <w:r>
        <w:rPr>
          <w:rFonts w:ascii="Times New Roman" w:hAnsi="Times New Roman" w:cs="Times New Roman"/>
          <w:szCs w:val="24"/>
        </w:rPr>
        <w:t xml:space="preserve">Tato směrnice upravuje zajišťování školního stravování dětí přijatých k docházce do   Mateřské školy Mateřídouška Frýdek-Místek, J. Božana 3141 a jejího odloučeného pracoviště Mateřská škola Lískovecká 2850 Frýdek-Místek (dále jen mateřská škola), jejich zákonných zástupců a všech pracovníků školy, organizaci provozu jídelny a jeho vnitřní režim, podmínky  pro zajištění bezpečnosti a ochrany zdraví, ochrany před sociálně patologickými jevy a před projevy diskriminace, podmínky zacházení s majetkem ze strany strávníků určenému ke stravování dětí a zaměstnanců školy, školní jídelny a ostatních strávníků.  </w:t>
      </w:r>
    </w:p>
    <w:p w14:paraId="5CC1C669" w14:textId="77777777" w:rsidR="004C6222" w:rsidRDefault="00984EA7">
      <w:pPr>
        <w:spacing w:after="0"/>
        <w:ind w:left="432" w:hanging="432"/>
        <w:rPr>
          <w:rFonts w:ascii="Times New Roman" w:hAnsi="Times New Roman" w:cs="Times New Roman"/>
          <w:szCs w:val="24"/>
        </w:rPr>
      </w:pPr>
      <w:r>
        <w:rPr>
          <w:rFonts w:ascii="Times New Roman" w:hAnsi="Times New Roman" w:cs="Times New Roman"/>
          <w:szCs w:val="24"/>
        </w:rPr>
        <w:t xml:space="preserve"> </w:t>
      </w:r>
    </w:p>
    <w:p w14:paraId="10E5A362" w14:textId="77777777" w:rsidR="004C6222" w:rsidRDefault="00984EA7">
      <w:pPr>
        <w:spacing w:after="0"/>
        <w:ind w:left="432" w:hanging="432"/>
        <w:rPr>
          <w:rFonts w:ascii="Times New Roman" w:hAnsi="Times New Roman" w:cs="Times New Roman"/>
          <w:szCs w:val="24"/>
        </w:rPr>
      </w:pPr>
      <w:r>
        <w:rPr>
          <w:rFonts w:ascii="Times New Roman" w:hAnsi="Times New Roman" w:cs="Times New Roman"/>
          <w:szCs w:val="24"/>
        </w:rPr>
        <w:t>1.2.</w:t>
      </w:r>
      <w:r>
        <w:rPr>
          <w:rFonts w:ascii="Times New Roman" w:eastAsia="Arial" w:hAnsi="Times New Roman" w:cs="Times New Roman"/>
          <w:szCs w:val="24"/>
        </w:rPr>
        <w:t xml:space="preserve"> </w:t>
      </w:r>
      <w:r>
        <w:rPr>
          <w:rFonts w:ascii="Times New Roman" w:hAnsi="Times New Roman" w:cs="Times New Roman"/>
          <w:szCs w:val="24"/>
        </w:rPr>
        <w:t xml:space="preserve">Vnitřní řád školní jídelny je závazný pro všechny osoby, které se stravují ve školní jídelně, v případě nezletilých dětí i pro zákonné zástupce </w:t>
      </w:r>
    </w:p>
    <w:p w14:paraId="54B99608" w14:textId="77777777" w:rsidR="004C6222" w:rsidRDefault="00984EA7">
      <w:pPr>
        <w:spacing w:after="17" w:line="259" w:lineRule="auto"/>
        <w:ind w:left="792" w:right="0" w:firstLine="0"/>
        <w:jc w:val="left"/>
        <w:rPr>
          <w:rFonts w:ascii="Times New Roman" w:hAnsi="Times New Roman" w:cs="Times New Roman"/>
          <w:szCs w:val="24"/>
        </w:rPr>
      </w:pPr>
      <w:r>
        <w:rPr>
          <w:rFonts w:ascii="Times New Roman" w:hAnsi="Times New Roman" w:cs="Times New Roman"/>
          <w:szCs w:val="24"/>
        </w:rPr>
        <w:t xml:space="preserve"> </w:t>
      </w:r>
    </w:p>
    <w:p w14:paraId="6EBD89EB" w14:textId="77777777" w:rsidR="004C6222" w:rsidRDefault="00984EA7">
      <w:pPr>
        <w:rPr>
          <w:rFonts w:ascii="Times New Roman" w:hAnsi="Times New Roman" w:cs="Times New Roman"/>
          <w:szCs w:val="24"/>
        </w:rPr>
      </w:pPr>
      <w:r>
        <w:rPr>
          <w:rFonts w:ascii="Times New Roman" w:hAnsi="Times New Roman" w:cs="Times New Roman"/>
          <w:szCs w:val="24"/>
        </w:rPr>
        <w:t>1.3.</w:t>
      </w:r>
      <w:r>
        <w:rPr>
          <w:rFonts w:ascii="Times New Roman" w:eastAsia="Arial" w:hAnsi="Times New Roman" w:cs="Times New Roman"/>
          <w:szCs w:val="24"/>
        </w:rPr>
        <w:t xml:space="preserve"> </w:t>
      </w:r>
      <w:r>
        <w:rPr>
          <w:rFonts w:ascii="Times New Roman" w:hAnsi="Times New Roman" w:cs="Times New Roman"/>
          <w:szCs w:val="24"/>
        </w:rPr>
        <w:t xml:space="preserve"> Vnitřní  řád školní jídelny je zpracován v souladu s těmito zákony a vyhláškami: </w:t>
      </w:r>
    </w:p>
    <w:p w14:paraId="7860F47A" w14:textId="77777777" w:rsidR="004C6222" w:rsidRDefault="00984EA7">
      <w:pPr>
        <w:numPr>
          <w:ilvl w:val="0"/>
          <w:numId w:val="1"/>
        </w:numPr>
        <w:ind w:hanging="348"/>
      </w:pPr>
      <w:r>
        <w:rPr>
          <w:rFonts w:ascii="Times New Roman" w:hAnsi="Times New Roman" w:cs="Times New Roman"/>
          <w:szCs w:val="24"/>
        </w:rPr>
        <w:t xml:space="preserve">Zákonem 561/2004 Sb., školský zákon, ve znění pozdějších předpisů </w:t>
      </w:r>
    </w:p>
    <w:p w14:paraId="3A8FF31E" w14:textId="77777777" w:rsidR="004C6222" w:rsidRDefault="00984EA7">
      <w:pPr>
        <w:numPr>
          <w:ilvl w:val="0"/>
          <w:numId w:val="1"/>
        </w:numPr>
        <w:ind w:hanging="348"/>
      </w:pPr>
      <w:r>
        <w:rPr>
          <w:rFonts w:ascii="Times New Roman" w:hAnsi="Times New Roman" w:cs="Times New Roman"/>
          <w:szCs w:val="24"/>
        </w:rPr>
        <w:t xml:space="preserve">Zákonem č. 258/2000 Sb. O ochraně veřejného zdraví ve znění pozdějších předpisů </w:t>
      </w:r>
    </w:p>
    <w:p w14:paraId="3F6E970C" w14:textId="77777777" w:rsidR="004C6222" w:rsidRDefault="00984EA7">
      <w:pPr>
        <w:numPr>
          <w:ilvl w:val="0"/>
          <w:numId w:val="1"/>
        </w:numPr>
        <w:ind w:hanging="348"/>
      </w:pPr>
      <w:r>
        <w:rPr>
          <w:rFonts w:ascii="Times New Roman" w:hAnsi="Times New Roman" w:cs="Times New Roman"/>
          <w:szCs w:val="24"/>
        </w:rPr>
        <w:t xml:space="preserve">Vyhláškou 602/2006 Sb. o hygienických požadavcích na stravovací služby a o zásadách osobní a provozní hygieny při činnostech epidemiologicky závažných, ve znění pozdějších předpisů </w:t>
      </w:r>
    </w:p>
    <w:p w14:paraId="10A57656" w14:textId="77777777" w:rsidR="004C6222" w:rsidRDefault="00984EA7">
      <w:pPr>
        <w:numPr>
          <w:ilvl w:val="0"/>
          <w:numId w:val="1"/>
        </w:numPr>
        <w:ind w:hanging="348"/>
      </w:pPr>
      <w:r>
        <w:rPr>
          <w:rFonts w:ascii="Times New Roman" w:hAnsi="Times New Roman" w:cs="Times New Roman"/>
          <w:szCs w:val="24"/>
        </w:rPr>
        <w:t xml:space="preserve">Nařízením ES č. 852/2004 o hygieně potravin, ve znění pozdějších předpisů </w:t>
      </w:r>
    </w:p>
    <w:p w14:paraId="36B985F4" w14:textId="77777777" w:rsidR="004C6222" w:rsidRDefault="00984EA7">
      <w:pPr>
        <w:numPr>
          <w:ilvl w:val="0"/>
          <w:numId w:val="1"/>
        </w:numPr>
        <w:ind w:hanging="348"/>
      </w:pPr>
      <w:r>
        <w:rPr>
          <w:rFonts w:ascii="Times New Roman" w:hAnsi="Times New Roman" w:cs="Times New Roman"/>
          <w:szCs w:val="24"/>
        </w:rPr>
        <w:t xml:space="preserve">Vyhláškou č. 84/2005 Sb. o nákladech na závodní stravování a jejich úhradě v PO zřízených ÚSC, ve znění pozdějších předpisů </w:t>
      </w:r>
    </w:p>
    <w:p w14:paraId="0654AAC6" w14:textId="77777777" w:rsidR="004C6222" w:rsidRDefault="00984EA7">
      <w:pPr>
        <w:numPr>
          <w:ilvl w:val="0"/>
          <w:numId w:val="1"/>
        </w:numPr>
        <w:ind w:hanging="348"/>
      </w:pPr>
      <w:r>
        <w:rPr>
          <w:rFonts w:ascii="Times New Roman" w:hAnsi="Times New Roman" w:cs="Times New Roman"/>
          <w:szCs w:val="24"/>
        </w:rPr>
        <w:t xml:space="preserve">Vyhláškou č. 602/2006 Sb. o hygienických požadavcích na stravovací zařízení ES č. 178/2002 systém kritických bodů (HACCP). </w:t>
      </w:r>
    </w:p>
    <w:p w14:paraId="79282C31" w14:textId="77777777" w:rsidR="004C6222" w:rsidRDefault="00984EA7">
      <w:pPr>
        <w:spacing w:after="17" w:line="259" w:lineRule="auto"/>
        <w:ind w:left="720" w:right="0" w:firstLine="0"/>
      </w:pPr>
      <w:r>
        <w:rPr>
          <w:rFonts w:ascii="Times New Roman" w:hAnsi="Times New Roman" w:cs="Times New Roman"/>
          <w:szCs w:val="24"/>
        </w:rPr>
        <w:t xml:space="preserve"> </w:t>
      </w:r>
    </w:p>
    <w:p w14:paraId="153451D5" w14:textId="77777777" w:rsidR="004C6222" w:rsidRDefault="00984EA7">
      <w:pPr>
        <w:spacing w:after="30"/>
        <w:ind w:left="-5" w:right="0"/>
        <w:jc w:val="left"/>
        <w:rPr>
          <w:rFonts w:ascii="Times New Roman" w:hAnsi="Times New Roman" w:cs="Times New Roman"/>
          <w:b/>
          <w:szCs w:val="24"/>
        </w:rPr>
      </w:pPr>
      <w:r>
        <w:rPr>
          <w:rFonts w:ascii="Times New Roman" w:hAnsi="Times New Roman" w:cs="Times New Roman"/>
          <w:b/>
          <w:szCs w:val="24"/>
        </w:rPr>
        <w:t>2.</w:t>
      </w:r>
      <w:r>
        <w:rPr>
          <w:rFonts w:ascii="Times New Roman" w:eastAsia="Arial" w:hAnsi="Times New Roman" w:cs="Times New Roman"/>
          <w:b/>
          <w:szCs w:val="24"/>
        </w:rPr>
        <w:t xml:space="preserve"> </w:t>
      </w:r>
      <w:r>
        <w:rPr>
          <w:rFonts w:ascii="Times New Roman" w:hAnsi="Times New Roman" w:cs="Times New Roman"/>
          <w:b/>
          <w:szCs w:val="24"/>
        </w:rPr>
        <w:t xml:space="preserve">Školní jídelna zajišťuje stravu pro: </w:t>
      </w:r>
    </w:p>
    <w:p w14:paraId="13341FF0" w14:textId="77777777" w:rsidR="004C6222" w:rsidRDefault="00984EA7">
      <w:pPr>
        <w:numPr>
          <w:ilvl w:val="0"/>
          <w:numId w:val="2"/>
        </w:numPr>
        <w:ind w:hanging="348"/>
        <w:rPr>
          <w:rFonts w:ascii="Times New Roman" w:hAnsi="Times New Roman" w:cs="Times New Roman"/>
          <w:szCs w:val="24"/>
        </w:rPr>
      </w:pPr>
      <w:r>
        <w:rPr>
          <w:rFonts w:ascii="Times New Roman" w:hAnsi="Times New Roman" w:cs="Times New Roman"/>
          <w:szCs w:val="24"/>
        </w:rPr>
        <w:t xml:space="preserve">děti mateřské školy – přesnídávky, obědy, svačiny </w:t>
      </w:r>
    </w:p>
    <w:p w14:paraId="51B9FF92" w14:textId="77777777" w:rsidR="004C6222" w:rsidRDefault="00984EA7">
      <w:pPr>
        <w:numPr>
          <w:ilvl w:val="0"/>
          <w:numId w:val="2"/>
        </w:numPr>
        <w:ind w:hanging="348"/>
        <w:rPr>
          <w:rFonts w:ascii="Times New Roman" w:hAnsi="Times New Roman" w:cs="Times New Roman"/>
          <w:szCs w:val="24"/>
        </w:rPr>
      </w:pPr>
      <w:r>
        <w:rPr>
          <w:rFonts w:ascii="Times New Roman" w:hAnsi="Times New Roman" w:cs="Times New Roman"/>
          <w:szCs w:val="24"/>
        </w:rPr>
        <w:t xml:space="preserve">obědy pro vlastní zaměstnance </w:t>
      </w:r>
    </w:p>
    <w:p w14:paraId="678E6585" w14:textId="77777777" w:rsidR="004C6222" w:rsidRDefault="00984EA7">
      <w:pPr>
        <w:numPr>
          <w:ilvl w:val="0"/>
          <w:numId w:val="2"/>
        </w:numPr>
        <w:ind w:hanging="348"/>
        <w:rPr>
          <w:rFonts w:ascii="Times New Roman" w:hAnsi="Times New Roman" w:cs="Times New Roman"/>
          <w:szCs w:val="24"/>
        </w:rPr>
      </w:pPr>
      <w:r>
        <w:rPr>
          <w:rFonts w:ascii="Times New Roman" w:hAnsi="Times New Roman" w:cs="Times New Roman"/>
          <w:szCs w:val="24"/>
        </w:rPr>
        <w:t>cizí strávníky</w:t>
      </w:r>
    </w:p>
    <w:p w14:paraId="5CD98538" w14:textId="77777777" w:rsidR="004C6222" w:rsidRDefault="00984EA7">
      <w:pPr>
        <w:pStyle w:val="Nadpis2"/>
        <w:spacing w:after="0"/>
        <w:ind w:left="345" w:right="4" w:hanging="360"/>
        <w:rPr>
          <w:rFonts w:ascii="Times New Roman" w:hAnsi="Times New Roman" w:cs="Times New Roman"/>
          <w:szCs w:val="24"/>
        </w:rPr>
      </w:pPr>
      <w:r>
        <w:rPr>
          <w:rFonts w:ascii="Times New Roman" w:hAnsi="Times New Roman" w:cs="Times New Roman"/>
          <w:szCs w:val="24"/>
        </w:rPr>
        <w:lastRenderedPageBreak/>
        <w:t>3.</w:t>
      </w:r>
      <w:r>
        <w:rPr>
          <w:rFonts w:ascii="Times New Roman" w:eastAsia="Arial" w:hAnsi="Times New Roman" w:cs="Times New Roman"/>
          <w:szCs w:val="24"/>
        </w:rPr>
        <w:t xml:space="preserve"> </w:t>
      </w:r>
      <w:r>
        <w:rPr>
          <w:rFonts w:ascii="Times New Roman" w:hAnsi="Times New Roman" w:cs="Times New Roman"/>
          <w:szCs w:val="24"/>
        </w:rPr>
        <w:t xml:space="preserve">Práva a povinnosti strávníků, pravidla vzájemných vztahů mezi dětmi, zákonnými zástupci dětí, pedagogickými pracovníky a provozními zaměstnanci </w:t>
      </w:r>
    </w:p>
    <w:p w14:paraId="1FD89062" w14:textId="77777777" w:rsidR="004C6222" w:rsidRDefault="00984EA7">
      <w:pPr>
        <w:spacing w:after="16" w:line="259" w:lineRule="auto"/>
        <w:ind w:left="360" w:right="0" w:firstLine="0"/>
        <w:jc w:val="left"/>
        <w:rPr>
          <w:rFonts w:ascii="Times New Roman" w:hAnsi="Times New Roman" w:cs="Times New Roman"/>
          <w:szCs w:val="24"/>
        </w:rPr>
      </w:pPr>
      <w:r>
        <w:rPr>
          <w:rFonts w:ascii="Times New Roman" w:hAnsi="Times New Roman" w:cs="Times New Roman"/>
          <w:b/>
          <w:szCs w:val="24"/>
        </w:rPr>
        <w:t xml:space="preserve"> </w:t>
      </w:r>
    </w:p>
    <w:p w14:paraId="5227CDAD" w14:textId="77777777" w:rsidR="004C6222" w:rsidRDefault="00984EA7">
      <w:pPr>
        <w:pStyle w:val="Nadpis3"/>
        <w:ind w:left="-5" w:right="4"/>
        <w:rPr>
          <w:rFonts w:ascii="Times New Roman" w:hAnsi="Times New Roman" w:cs="Times New Roman"/>
          <w:szCs w:val="24"/>
        </w:rPr>
      </w:pPr>
      <w:r>
        <w:rPr>
          <w:rFonts w:ascii="Times New Roman" w:hAnsi="Times New Roman" w:cs="Times New Roman"/>
          <w:b w:val="0"/>
          <w:szCs w:val="24"/>
        </w:rPr>
        <w:t>3.1.</w:t>
      </w:r>
      <w:r>
        <w:rPr>
          <w:rFonts w:ascii="Times New Roman" w:eastAsia="Arial" w:hAnsi="Times New Roman" w:cs="Times New Roman"/>
          <w:b w:val="0"/>
          <w:szCs w:val="24"/>
        </w:rPr>
        <w:t xml:space="preserve"> </w:t>
      </w:r>
      <w:r>
        <w:rPr>
          <w:rFonts w:ascii="Times New Roman" w:hAnsi="Times New Roman" w:cs="Times New Roman"/>
          <w:szCs w:val="24"/>
        </w:rPr>
        <w:t xml:space="preserve">Práva dětí </w:t>
      </w:r>
    </w:p>
    <w:p w14:paraId="5C0A4A07" w14:textId="77777777" w:rsidR="004C6222" w:rsidRDefault="004C6222"/>
    <w:p w14:paraId="11C6C2C4" w14:textId="77777777" w:rsidR="004C6222" w:rsidRDefault="00984EA7">
      <w:pPr>
        <w:numPr>
          <w:ilvl w:val="0"/>
          <w:numId w:val="3"/>
        </w:numPr>
        <w:ind w:hanging="348"/>
        <w:rPr>
          <w:rFonts w:ascii="Times New Roman" w:hAnsi="Times New Roman" w:cs="Times New Roman"/>
          <w:szCs w:val="24"/>
        </w:rPr>
      </w:pPr>
      <w:r>
        <w:rPr>
          <w:rFonts w:ascii="Times New Roman" w:hAnsi="Times New Roman" w:cs="Times New Roman"/>
          <w:szCs w:val="24"/>
        </w:rPr>
        <w:t xml:space="preserve">děti z mateřské školy mají právo na jeden oběd, přesnídávku a svačinu denně </w:t>
      </w:r>
    </w:p>
    <w:p w14:paraId="112A92FA" w14:textId="77777777" w:rsidR="004C6222" w:rsidRDefault="00984EA7">
      <w:pPr>
        <w:numPr>
          <w:ilvl w:val="0"/>
          <w:numId w:val="3"/>
        </w:numPr>
        <w:ind w:hanging="348"/>
      </w:pPr>
      <w:r>
        <w:rPr>
          <w:rFonts w:ascii="Times New Roman" w:hAnsi="Times New Roman" w:cs="Times New Roman"/>
          <w:szCs w:val="24"/>
        </w:rPr>
        <w:t xml:space="preserve">mají právo na respektování individuálního tempa při jídle, děti nenutíme k dojídání jídla </w:t>
      </w:r>
    </w:p>
    <w:p w14:paraId="29553605" w14:textId="77777777" w:rsidR="004C6222" w:rsidRDefault="00984EA7">
      <w:pPr>
        <w:numPr>
          <w:ilvl w:val="0"/>
          <w:numId w:val="3"/>
        </w:numPr>
        <w:ind w:hanging="348"/>
      </w:pPr>
      <w:r>
        <w:rPr>
          <w:rFonts w:ascii="Times New Roman" w:hAnsi="Times New Roman" w:cs="Times New Roman"/>
          <w:szCs w:val="24"/>
        </w:rPr>
        <w:t xml:space="preserve">děti mají právo na zajištění bezpečnosti a ochrany zdraví, na zdravé životní prostředí </w:t>
      </w:r>
    </w:p>
    <w:p w14:paraId="4506364F" w14:textId="77777777" w:rsidR="004C6222" w:rsidRDefault="00984EA7">
      <w:pPr>
        <w:numPr>
          <w:ilvl w:val="0"/>
          <w:numId w:val="3"/>
        </w:numPr>
        <w:ind w:hanging="348"/>
      </w:pPr>
      <w:r>
        <w:rPr>
          <w:rFonts w:ascii="Times New Roman" w:hAnsi="Times New Roman" w:cs="Times New Roman"/>
          <w:szCs w:val="24"/>
        </w:rPr>
        <w:t xml:space="preserve">mají právo na ochranu před jakoukoliv formou diskriminace, před fyzickým nebo psychickým násilím, zneužíváním, zanedbáváním, před sociálně patologickými jevy a všemi druhy toxikománií </w:t>
      </w:r>
    </w:p>
    <w:p w14:paraId="1A5E3C09" w14:textId="77777777" w:rsidR="004C6222" w:rsidRDefault="00984EA7">
      <w:pPr>
        <w:numPr>
          <w:ilvl w:val="0"/>
          <w:numId w:val="3"/>
        </w:numPr>
        <w:ind w:hanging="348"/>
      </w:pPr>
      <w:r>
        <w:rPr>
          <w:rFonts w:ascii="Times New Roman" w:hAnsi="Times New Roman" w:cs="Times New Roman"/>
          <w:szCs w:val="24"/>
        </w:rPr>
        <w:t xml:space="preserve">zaměstnanci MŠ mají právo na jeden oběd </w:t>
      </w:r>
    </w:p>
    <w:p w14:paraId="2C31D5C0" w14:textId="77777777" w:rsidR="004C6222" w:rsidRDefault="00984EA7">
      <w:pPr>
        <w:numPr>
          <w:ilvl w:val="0"/>
          <w:numId w:val="3"/>
        </w:numPr>
        <w:ind w:hanging="348"/>
      </w:pPr>
      <w:r>
        <w:rPr>
          <w:rFonts w:ascii="Times New Roman" w:hAnsi="Times New Roman" w:cs="Times New Roman"/>
          <w:szCs w:val="24"/>
        </w:rPr>
        <w:t xml:space="preserve">dítě, které je přítomno v MŠ, se stravuje vždy a má právo odebrat denně:   </w:t>
      </w:r>
    </w:p>
    <w:p w14:paraId="0EE1EE3C" w14:textId="77777777" w:rsidR="004C6222" w:rsidRDefault="00984EA7">
      <w:pPr>
        <w:ind w:left="718"/>
      </w:pPr>
      <w:r>
        <w:rPr>
          <w:rFonts w:ascii="Times New Roman" w:hAnsi="Times New Roman" w:cs="Times New Roman"/>
          <w:szCs w:val="24"/>
        </w:rPr>
        <w:t>a)</w:t>
      </w:r>
      <w:r>
        <w:rPr>
          <w:rFonts w:ascii="Times New Roman" w:eastAsia="Arial" w:hAnsi="Times New Roman" w:cs="Times New Roman"/>
          <w:szCs w:val="24"/>
        </w:rPr>
        <w:t xml:space="preserve"> </w:t>
      </w:r>
      <w:r>
        <w:rPr>
          <w:rFonts w:ascii="Times New Roman" w:hAnsi="Times New Roman" w:cs="Times New Roman"/>
          <w:szCs w:val="24"/>
        </w:rPr>
        <w:t xml:space="preserve">celodenní: přesnídávka + oběd + svačina </w:t>
      </w:r>
    </w:p>
    <w:p w14:paraId="0C7D3237" w14:textId="77777777" w:rsidR="004C6222" w:rsidRDefault="00984EA7">
      <w:pPr>
        <w:spacing w:after="16" w:line="259" w:lineRule="auto"/>
        <w:ind w:left="360" w:right="0" w:firstLine="0"/>
      </w:pPr>
      <w:r>
        <w:rPr>
          <w:rFonts w:ascii="Times New Roman" w:hAnsi="Times New Roman" w:cs="Times New Roman"/>
          <w:szCs w:val="24"/>
        </w:rPr>
        <w:t xml:space="preserve"> </w:t>
      </w:r>
    </w:p>
    <w:p w14:paraId="39FC2738" w14:textId="77777777" w:rsidR="004C6222" w:rsidRDefault="00984EA7">
      <w:pPr>
        <w:pStyle w:val="Nadpis3"/>
        <w:ind w:left="-5" w:right="4"/>
        <w:rPr>
          <w:rFonts w:ascii="Times New Roman" w:hAnsi="Times New Roman" w:cs="Times New Roman"/>
          <w:szCs w:val="24"/>
        </w:rPr>
      </w:pPr>
      <w:r>
        <w:rPr>
          <w:rFonts w:ascii="Times New Roman" w:hAnsi="Times New Roman" w:cs="Times New Roman"/>
          <w:b w:val="0"/>
          <w:szCs w:val="24"/>
        </w:rPr>
        <w:t>3.2.</w:t>
      </w:r>
      <w:r>
        <w:rPr>
          <w:rFonts w:ascii="Times New Roman" w:eastAsia="Arial" w:hAnsi="Times New Roman" w:cs="Times New Roman"/>
          <w:b w:val="0"/>
          <w:szCs w:val="24"/>
        </w:rPr>
        <w:t xml:space="preserve"> </w:t>
      </w:r>
      <w:r>
        <w:rPr>
          <w:rFonts w:ascii="Times New Roman" w:hAnsi="Times New Roman" w:cs="Times New Roman"/>
          <w:szCs w:val="24"/>
        </w:rPr>
        <w:t xml:space="preserve">Povinnosti dětí </w:t>
      </w:r>
    </w:p>
    <w:p w14:paraId="197974E0" w14:textId="77777777" w:rsidR="004C6222" w:rsidRDefault="004C6222"/>
    <w:p w14:paraId="63856D92" w14:textId="77777777" w:rsidR="004C6222" w:rsidRDefault="00984EA7">
      <w:pPr>
        <w:numPr>
          <w:ilvl w:val="0"/>
          <w:numId w:val="4"/>
        </w:numPr>
        <w:ind w:hanging="348"/>
        <w:rPr>
          <w:rFonts w:ascii="Times New Roman" w:hAnsi="Times New Roman" w:cs="Times New Roman"/>
          <w:szCs w:val="24"/>
        </w:rPr>
      </w:pPr>
      <w:r>
        <w:rPr>
          <w:rFonts w:ascii="Times New Roman" w:hAnsi="Times New Roman" w:cs="Times New Roman"/>
          <w:szCs w:val="24"/>
        </w:rPr>
        <w:t xml:space="preserve">děti dodržují pravidla kulturního stolování a slušného chování  </w:t>
      </w:r>
    </w:p>
    <w:p w14:paraId="10C95CB9" w14:textId="77777777" w:rsidR="004C6222" w:rsidRDefault="00984EA7">
      <w:pPr>
        <w:numPr>
          <w:ilvl w:val="0"/>
          <w:numId w:val="4"/>
        </w:numPr>
        <w:ind w:hanging="348"/>
        <w:rPr>
          <w:rFonts w:ascii="Times New Roman" w:hAnsi="Times New Roman" w:cs="Times New Roman"/>
          <w:szCs w:val="24"/>
        </w:rPr>
      </w:pPr>
      <w:r>
        <w:rPr>
          <w:rFonts w:ascii="Times New Roman" w:hAnsi="Times New Roman" w:cs="Times New Roman"/>
          <w:szCs w:val="24"/>
        </w:rPr>
        <w:t xml:space="preserve">zdraví pracovníky školy srozumitelným pozdravem, respektují pokyny učitelek a kuchařek </w:t>
      </w:r>
    </w:p>
    <w:p w14:paraId="17F6E127" w14:textId="77777777" w:rsidR="004C6222" w:rsidRDefault="00984EA7">
      <w:pPr>
        <w:numPr>
          <w:ilvl w:val="0"/>
          <w:numId w:val="4"/>
        </w:numPr>
        <w:ind w:hanging="348"/>
        <w:rPr>
          <w:rFonts w:ascii="Times New Roman" w:hAnsi="Times New Roman" w:cs="Times New Roman"/>
          <w:szCs w:val="24"/>
        </w:rPr>
      </w:pPr>
      <w:r>
        <w:rPr>
          <w:rFonts w:ascii="Times New Roman" w:hAnsi="Times New Roman" w:cs="Times New Roman"/>
          <w:szCs w:val="24"/>
        </w:rPr>
        <w:t xml:space="preserve">dodržují základní hygienická pravidla </w:t>
      </w:r>
    </w:p>
    <w:p w14:paraId="752854A1" w14:textId="77777777" w:rsidR="004C6222" w:rsidRDefault="00984EA7">
      <w:pPr>
        <w:numPr>
          <w:ilvl w:val="0"/>
          <w:numId w:val="4"/>
        </w:numPr>
        <w:ind w:hanging="348"/>
        <w:rPr>
          <w:rFonts w:ascii="Times New Roman" w:hAnsi="Times New Roman" w:cs="Times New Roman"/>
          <w:szCs w:val="24"/>
        </w:rPr>
      </w:pPr>
      <w:r>
        <w:rPr>
          <w:rFonts w:ascii="Times New Roman" w:hAnsi="Times New Roman" w:cs="Times New Roman"/>
          <w:szCs w:val="24"/>
        </w:rPr>
        <w:t xml:space="preserve">děti se nesmí dopouštět projevu rasismu a šikanování </w:t>
      </w:r>
    </w:p>
    <w:p w14:paraId="27439EEC" w14:textId="77777777" w:rsidR="004C6222" w:rsidRDefault="00984EA7">
      <w:pPr>
        <w:spacing w:after="17" w:line="259" w:lineRule="auto"/>
        <w:ind w:left="720" w:right="0" w:firstLine="0"/>
        <w:jc w:val="left"/>
        <w:rPr>
          <w:rFonts w:ascii="Times New Roman" w:hAnsi="Times New Roman" w:cs="Times New Roman"/>
          <w:szCs w:val="24"/>
        </w:rPr>
      </w:pPr>
      <w:r>
        <w:rPr>
          <w:rFonts w:ascii="Times New Roman" w:hAnsi="Times New Roman" w:cs="Times New Roman"/>
          <w:szCs w:val="24"/>
        </w:rPr>
        <w:t xml:space="preserve"> </w:t>
      </w:r>
    </w:p>
    <w:p w14:paraId="68349614" w14:textId="77777777" w:rsidR="004C6222" w:rsidRDefault="00984EA7">
      <w:pPr>
        <w:pStyle w:val="Nadpis3"/>
        <w:ind w:left="-5" w:right="4"/>
        <w:rPr>
          <w:rFonts w:ascii="Times New Roman" w:hAnsi="Times New Roman" w:cs="Times New Roman"/>
          <w:szCs w:val="24"/>
        </w:rPr>
      </w:pPr>
      <w:r>
        <w:rPr>
          <w:rFonts w:ascii="Times New Roman" w:hAnsi="Times New Roman" w:cs="Times New Roman"/>
          <w:b w:val="0"/>
          <w:szCs w:val="24"/>
        </w:rPr>
        <w:t>3.3.</w:t>
      </w:r>
      <w:r>
        <w:rPr>
          <w:rFonts w:ascii="Times New Roman" w:eastAsia="Arial" w:hAnsi="Times New Roman" w:cs="Times New Roman"/>
          <w:b w:val="0"/>
          <w:szCs w:val="24"/>
        </w:rPr>
        <w:t xml:space="preserve"> </w:t>
      </w:r>
      <w:r>
        <w:rPr>
          <w:rFonts w:ascii="Times New Roman" w:hAnsi="Times New Roman" w:cs="Times New Roman"/>
          <w:szCs w:val="24"/>
        </w:rPr>
        <w:t xml:space="preserve">Práva a povinnosti zákonných zástupců </w:t>
      </w:r>
    </w:p>
    <w:p w14:paraId="446E6F02" w14:textId="77777777" w:rsidR="004C6222" w:rsidRDefault="004C6222"/>
    <w:p w14:paraId="5BA56F39" w14:textId="77777777" w:rsidR="004C6222" w:rsidRDefault="00984EA7">
      <w:pPr>
        <w:numPr>
          <w:ilvl w:val="0"/>
          <w:numId w:val="5"/>
        </w:numPr>
        <w:ind w:hanging="348"/>
        <w:rPr>
          <w:rFonts w:ascii="Times New Roman" w:hAnsi="Times New Roman" w:cs="Times New Roman"/>
          <w:szCs w:val="24"/>
        </w:rPr>
      </w:pPr>
      <w:r>
        <w:rPr>
          <w:rFonts w:ascii="Times New Roman" w:hAnsi="Times New Roman" w:cs="Times New Roman"/>
          <w:szCs w:val="24"/>
        </w:rPr>
        <w:t xml:space="preserve">zákonný zástupce má právo vznášet připomínky a podněty k práci školní jídelny  u vedoucí školní jídelny nebo ředitelky školy </w:t>
      </w:r>
    </w:p>
    <w:p w14:paraId="74A8D331" w14:textId="77777777" w:rsidR="004C6222" w:rsidRDefault="00984EA7">
      <w:pPr>
        <w:numPr>
          <w:ilvl w:val="0"/>
          <w:numId w:val="5"/>
        </w:numPr>
        <w:ind w:hanging="348"/>
        <w:rPr>
          <w:rFonts w:ascii="Times New Roman" w:hAnsi="Times New Roman" w:cs="Times New Roman"/>
          <w:szCs w:val="24"/>
        </w:rPr>
      </w:pPr>
      <w:r>
        <w:rPr>
          <w:rFonts w:ascii="Times New Roman" w:hAnsi="Times New Roman" w:cs="Times New Roman"/>
          <w:szCs w:val="24"/>
        </w:rPr>
        <w:t xml:space="preserve">zákonný zástupce má povinnost informovat vedoucí školní jídelny o změně zdravotní způsobilosti dítěte </w:t>
      </w:r>
    </w:p>
    <w:p w14:paraId="0BBAF7D0" w14:textId="77777777" w:rsidR="004C6222" w:rsidRDefault="00984EA7">
      <w:pPr>
        <w:numPr>
          <w:ilvl w:val="0"/>
          <w:numId w:val="5"/>
        </w:numPr>
        <w:spacing w:after="0"/>
        <w:ind w:hanging="348"/>
        <w:rPr>
          <w:rFonts w:ascii="Times New Roman" w:hAnsi="Times New Roman" w:cs="Times New Roman"/>
          <w:szCs w:val="24"/>
        </w:rPr>
      </w:pPr>
      <w:r>
        <w:rPr>
          <w:rFonts w:ascii="Times New Roman" w:hAnsi="Times New Roman" w:cs="Times New Roman"/>
          <w:szCs w:val="24"/>
        </w:rPr>
        <w:t xml:space="preserve">zákonný zástupce má povinnost hradit v termínu stravné a úplatu za předškolní vzdělávání </w:t>
      </w:r>
    </w:p>
    <w:p w14:paraId="1EC1A787" w14:textId="77777777" w:rsidR="004C6222" w:rsidRDefault="00984EA7">
      <w:pPr>
        <w:numPr>
          <w:ilvl w:val="0"/>
          <w:numId w:val="5"/>
        </w:numPr>
        <w:spacing w:after="0"/>
        <w:ind w:hanging="348"/>
        <w:rPr>
          <w:rFonts w:ascii="Times New Roman" w:hAnsi="Times New Roman" w:cs="Times New Roman"/>
          <w:szCs w:val="24"/>
        </w:rPr>
      </w:pPr>
      <w:r>
        <w:rPr>
          <w:rFonts w:ascii="Times New Roman" w:hAnsi="Times New Roman" w:cs="Times New Roman"/>
          <w:szCs w:val="24"/>
        </w:rPr>
        <w:t>zákonný zástupce má povinnost odhlašovat dítě po dobu nepřítomnosti a následně dítě přihlásit</w:t>
      </w:r>
    </w:p>
    <w:p w14:paraId="0644AC08" w14:textId="77777777" w:rsidR="004C6222" w:rsidRDefault="00984EA7">
      <w:pPr>
        <w:spacing w:after="17" w:line="259" w:lineRule="auto"/>
        <w:ind w:left="360" w:right="0" w:firstLine="0"/>
        <w:jc w:val="left"/>
        <w:rPr>
          <w:rFonts w:ascii="Times New Roman" w:hAnsi="Times New Roman" w:cs="Times New Roman"/>
          <w:szCs w:val="24"/>
        </w:rPr>
      </w:pPr>
      <w:r>
        <w:rPr>
          <w:rFonts w:ascii="Times New Roman" w:hAnsi="Times New Roman" w:cs="Times New Roman"/>
          <w:szCs w:val="24"/>
        </w:rPr>
        <w:t xml:space="preserve"> </w:t>
      </w:r>
    </w:p>
    <w:p w14:paraId="1388550C" w14:textId="1EC99AC2" w:rsidR="004C6222" w:rsidRDefault="00984EA7">
      <w:pPr>
        <w:pStyle w:val="Nadpis3"/>
        <w:ind w:left="417" w:right="4" w:hanging="432"/>
        <w:rPr>
          <w:rFonts w:ascii="Times New Roman" w:hAnsi="Times New Roman" w:cs="Times New Roman"/>
          <w:szCs w:val="24"/>
        </w:rPr>
      </w:pPr>
      <w:r>
        <w:rPr>
          <w:rFonts w:ascii="Times New Roman" w:hAnsi="Times New Roman" w:cs="Times New Roman"/>
          <w:b w:val="0"/>
          <w:szCs w:val="24"/>
        </w:rPr>
        <w:t>3.4.</w:t>
      </w:r>
      <w:r>
        <w:rPr>
          <w:rFonts w:ascii="Times New Roman" w:eastAsia="Arial" w:hAnsi="Times New Roman" w:cs="Times New Roman"/>
          <w:b w:val="0"/>
          <w:szCs w:val="24"/>
        </w:rPr>
        <w:t xml:space="preserve"> </w:t>
      </w:r>
      <w:r>
        <w:rPr>
          <w:rFonts w:ascii="Times New Roman" w:hAnsi="Times New Roman" w:cs="Times New Roman"/>
          <w:b w:val="0"/>
          <w:szCs w:val="24"/>
        </w:rPr>
        <w:t xml:space="preserve"> </w:t>
      </w:r>
      <w:r>
        <w:rPr>
          <w:rFonts w:ascii="Times New Roman" w:hAnsi="Times New Roman" w:cs="Times New Roman"/>
          <w:szCs w:val="24"/>
        </w:rPr>
        <w:t xml:space="preserve">Pravidla vzájemných vztahů mezi dětmi, zákonnými zástupci dětí, pedagogickými   pracovníky a provozními zaměstnanci </w:t>
      </w:r>
    </w:p>
    <w:p w14:paraId="7033724A" w14:textId="77777777" w:rsidR="004C6222" w:rsidRDefault="004C6222"/>
    <w:p w14:paraId="00B48549" w14:textId="77777777" w:rsidR="004C6222" w:rsidRDefault="00984EA7">
      <w:pPr>
        <w:numPr>
          <w:ilvl w:val="0"/>
          <w:numId w:val="6"/>
        </w:numPr>
        <w:ind w:hanging="348"/>
        <w:rPr>
          <w:rFonts w:ascii="Times New Roman" w:hAnsi="Times New Roman" w:cs="Times New Roman"/>
          <w:szCs w:val="24"/>
        </w:rPr>
      </w:pPr>
      <w:r>
        <w:rPr>
          <w:rFonts w:ascii="Times New Roman" w:hAnsi="Times New Roman" w:cs="Times New Roman"/>
          <w:szCs w:val="24"/>
        </w:rPr>
        <w:t xml:space="preserve">učitelka ve školní jídelně vydává dětem a zákonným zástupcům pouze takové pokyny, které bezprostředně souvisí s plněním vnitřního řádu školní jídelny, zajištění bezpečnosti a dalších nezbytných organizačních opatření. </w:t>
      </w:r>
    </w:p>
    <w:p w14:paraId="2869F380" w14:textId="77777777" w:rsidR="004C6222" w:rsidRDefault="00984EA7">
      <w:pPr>
        <w:numPr>
          <w:ilvl w:val="0"/>
          <w:numId w:val="6"/>
        </w:numPr>
        <w:spacing w:after="0"/>
        <w:ind w:hanging="348"/>
        <w:rPr>
          <w:rFonts w:ascii="Times New Roman" w:hAnsi="Times New Roman" w:cs="Times New Roman"/>
          <w:szCs w:val="24"/>
        </w:rPr>
      </w:pPr>
      <w:r>
        <w:rPr>
          <w:rFonts w:ascii="Times New Roman" w:hAnsi="Times New Roman" w:cs="Times New Roman"/>
          <w:szCs w:val="24"/>
        </w:rPr>
        <w:t xml:space="preserve">informace, které zákonný zástupce poskytne o dítěti (zdravotní způsobilost) jsou důvěrné a všichni pracovníci se řídí zákonem č. 101/2000 Sb., o ochraně osobních údajů </w:t>
      </w:r>
    </w:p>
    <w:p w14:paraId="03AF2EE6" w14:textId="77777777" w:rsidR="004C6222" w:rsidRDefault="00984EA7">
      <w:pPr>
        <w:spacing w:after="16" w:line="259" w:lineRule="auto"/>
        <w:ind w:left="0" w:right="0" w:firstLine="0"/>
        <w:jc w:val="left"/>
        <w:rPr>
          <w:rFonts w:ascii="Times New Roman" w:hAnsi="Times New Roman" w:cs="Times New Roman"/>
          <w:szCs w:val="24"/>
        </w:rPr>
      </w:pPr>
      <w:r>
        <w:rPr>
          <w:rFonts w:ascii="Times New Roman" w:hAnsi="Times New Roman" w:cs="Times New Roman"/>
          <w:szCs w:val="24"/>
        </w:rPr>
        <w:t xml:space="preserve"> </w:t>
      </w:r>
    </w:p>
    <w:p w14:paraId="72A6F1C6" w14:textId="77777777" w:rsidR="004C6222" w:rsidRDefault="004C6222">
      <w:pPr>
        <w:spacing w:after="16" w:line="259" w:lineRule="auto"/>
        <w:ind w:left="0" w:right="0" w:firstLine="0"/>
        <w:jc w:val="left"/>
        <w:rPr>
          <w:rFonts w:ascii="Times New Roman" w:hAnsi="Times New Roman" w:cs="Times New Roman"/>
          <w:szCs w:val="24"/>
        </w:rPr>
      </w:pPr>
    </w:p>
    <w:p w14:paraId="17FF01A4" w14:textId="77777777" w:rsidR="00984EA7" w:rsidRDefault="00984EA7">
      <w:pPr>
        <w:spacing w:after="16" w:line="259" w:lineRule="auto"/>
        <w:ind w:left="0" w:right="0" w:firstLine="0"/>
        <w:jc w:val="left"/>
        <w:rPr>
          <w:rFonts w:ascii="Times New Roman" w:hAnsi="Times New Roman" w:cs="Times New Roman"/>
          <w:szCs w:val="24"/>
        </w:rPr>
      </w:pPr>
    </w:p>
    <w:p w14:paraId="099634AD" w14:textId="77777777" w:rsidR="004C6222" w:rsidRDefault="004C6222">
      <w:pPr>
        <w:spacing w:after="16" w:line="259" w:lineRule="auto"/>
        <w:ind w:left="0" w:right="0" w:firstLine="0"/>
        <w:jc w:val="left"/>
        <w:rPr>
          <w:rFonts w:ascii="Times New Roman" w:hAnsi="Times New Roman" w:cs="Times New Roman"/>
          <w:szCs w:val="24"/>
        </w:rPr>
      </w:pPr>
    </w:p>
    <w:p w14:paraId="626F96C1" w14:textId="77777777" w:rsidR="004C6222" w:rsidRDefault="00984EA7">
      <w:pPr>
        <w:pStyle w:val="Nadpis2"/>
        <w:ind w:left="-5" w:right="4"/>
        <w:rPr>
          <w:rFonts w:ascii="Times New Roman" w:hAnsi="Times New Roman" w:cs="Times New Roman"/>
          <w:szCs w:val="24"/>
        </w:rPr>
      </w:pPr>
      <w:r>
        <w:rPr>
          <w:rFonts w:ascii="Times New Roman" w:hAnsi="Times New Roman" w:cs="Times New Roman"/>
          <w:szCs w:val="24"/>
        </w:rPr>
        <w:lastRenderedPageBreak/>
        <w:t>4.</w:t>
      </w:r>
      <w:r>
        <w:rPr>
          <w:rFonts w:ascii="Times New Roman" w:eastAsia="Arial" w:hAnsi="Times New Roman" w:cs="Times New Roman"/>
          <w:szCs w:val="24"/>
        </w:rPr>
        <w:t xml:space="preserve"> Přihlašování a o</w:t>
      </w:r>
      <w:r>
        <w:rPr>
          <w:rFonts w:ascii="Times New Roman" w:hAnsi="Times New Roman" w:cs="Times New Roman"/>
          <w:szCs w:val="24"/>
        </w:rPr>
        <w:t xml:space="preserve">dhlašování </w:t>
      </w:r>
    </w:p>
    <w:p w14:paraId="6DF75602" w14:textId="77777777" w:rsidR="004C6222" w:rsidRDefault="00984EA7">
      <w:pPr>
        <w:ind w:left="-5"/>
        <w:rPr>
          <w:rFonts w:ascii="Times New Roman" w:hAnsi="Times New Roman" w:cs="Times New Roman"/>
          <w:szCs w:val="24"/>
        </w:rPr>
      </w:pPr>
      <w:r>
        <w:rPr>
          <w:rFonts w:ascii="Times New Roman" w:hAnsi="Times New Roman" w:cs="Times New Roman"/>
          <w:szCs w:val="24"/>
        </w:rPr>
        <w:t xml:space="preserve">Bude probíhat prostřednictvím </w:t>
      </w:r>
      <w:r>
        <w:rPr>
          <w:rFonts w:ascii="Times New Roman" w:hAnsi="Times New Roman" w:cs="Times New Roman"/>
          <w:b/>
          <w:bCs/>
          <w:szCs w:val="24"/>
        </w:rPr>
        <w:t xml:space="preserve">Portálu e-Strava </w:t>
      </w:r>
      <w:r>
        <w:rPr>
          <w:rFonts w:ascii="Times New Roman" w:hAnsi="Times New Roman" w:cs="Times New Roman"/>
          <w:szCs w:val="24"/>
        </w:rPr>
        <w:t xml:space="preserve">dle nastavených pravidel (viz. postup </w:t>
      </w:r>
    </w:p>
    <w:p w14:paraId="44AB7A25" w14:textId="77777777" w:rsidR="004C6222" w:rsidRDefault="00984EA7">
      <w:pPr>
        <w:ind w:left="-5"/>
        <w:rPr>
          <w:rFonts w:ascii="Times New Roman" w:hAnsi="Times New Roman" w:cs="Times New Roman"/>
          <w:szCs w:val="24"/>
        </w:rPr>
      </w:pPr>
      <w:r>
        <w:rPr>
          <w:rFonts w:ascii="Times New Roman" w:hAnsi="Times New Roman" w:cs="Times New Roman"/>
          <w:szCs w:val="24"/>
        </w:rPr>
        <w:t>v Informacích Školní jídelny pro strávníky)</w:t>
      </w:r>
    </w:p>
    <w:p w14:paraId="0179BB2E" w14:textId="77777777" w:rsidR="004C6222" w:rsidRDefault="00984EA7">
      <w:pPr>
        <w:rPr>
          <w:rFonts w:ascii="Times New Roman" w:hAnsi="Times New Roman" w:cs="Times New Roman"/>
          <w:szCs w:val="24"/>
        </w:rPr>
      </w:pPr>
      <w:r>
        <w:rPr>
          <w:rFonts w:ascii="Times New Roman" w:hAnsi="Times New Roman" w:cs="Times New Roman"/>
          <w:szCs w:val="24"/>
        </w:rPr>
        <w:t>Rodiče mohou omluvit nepřítomnost dítěte:</w:t>
      </w:r>
    </w:p>
    <w:p w14:paraId="360E901B" w14:textId="77777777" w:rsidR="004C6222" w:rsidRDefault="00984EA7">
      <w:pPr>
        <w:rPr>
          <w:rFonts w:ascii="Times New Roman" w:hAnsi="Times New Roman" w:cs="Times New Roman"/>
          <w:szCs w:val="24"/>
        </w:rPr>
      </w:pPr>
      <w:r>
        <w:rPr>
          <w:rFonts w:ascii="Times New Roman" w:eastAsia="Times New Roman" w:hAnsi="Times New Roman" w:cs="Times New Roman"/>
          <w:color w:val="auto"/>
          <w:szCs w:val="24"/>
          <w:lang w:eastAsia="zh-CN"/>
        </w:rPr>
        <w:t xml:space="preserve">Odhlašování  dítěte </w:t>
      </w:r>
      <w:r>
        <w:rPr>
          <w:rFonts w:ascii="Times New Roman" w:eastAsia="Times New Roman" w:hAnsi="Times New Roman" w:cs="Times New Roman"/>
          <w:b/>
          <w:color w:val="auto"/>
          <w:szCs w:val="24"/>
          <w:lang w:eastAsia="zh-CN"/>
        </w:rPr>
        <w:t>MŠ</w:t>
      </w:r>
      <w:r>
        <w:rPr>
          <w:rFonts w:ascii="Times New Roman" w:eastAsia="Times New Roman" w:hAnsi="Times New Roman" w:cs="Times New Roman"/>
          <w:color w:val="auto"/>
          <w:szCs w:val="24"/>
          <w:lang w:eastAsia="zh-CN"/>
        </w:rPr>
        <w:t xml:space="preserve"> </w:t>
      </w:r>
      <w:r>
        <w:rPr>
          <w:rFonts w:ascii="Times New Roman" w:eastAsia="Times New Roman" w:hAnsi="Times New Roman" w:cs="Times New Roman"/>
          <w:b/>
          <w:color w:val="auto"/>
          <w:szCs w:val="24"/>
          <w:lang w:eastAsia="zh-CN"/>
        </w:rPr>
        <w:t>J. Božana:</w:t>
      </w:r>
      <w:r>
        <w:rPr>
          <w:rFonts w:ascii="Times New Roman" w:hAnsi="Times New Roman" w:cs="Times New Roman"/>
          <w:szCs w:val="24"/>
        </w:rPr>
        <w:t xml:space="preserve"> </w:t>
      </w:r>
    </w:p>
    <w:p w14:paraId="67BB1EB8" w14:textId="77777777" w:rsidR="004C6222" w:rsidRDefault="00984EA7">
      <w:pPr>
        <w:rPr>
          <w:rFonts w:ascii="Times New Roman" w:hAnsi="Times New Roman" w:cs="Times New Roman"/>
          <w:szCs w:val="24"/>
        </w:rPr>
      </w:pPr>
      <w:r>
        <w:rPr>
          <w:rFonts w:ascii="Times New Roman" w:hAnsi="Times New Roman" w:cs="Times New Roman"/>
          <w:szCs w:val="24"/>
        </w:rPr>
        <w:t>Nejpozději do 12:00 hod den předem, do 7:00 hod ve dnech po dni pracovního volna.</w:t>
      </w:r>
    </w:p>
    <w:p w14:paraId="10966604" w14:textId="77777777" w:rsidR="004C6222" w:rsidRDefault="00984EA7">
      <w:pPr>
        <w:ind w:firstLine="698"/>
        <w:rPr>
          <w:rFonts w:ascii="Times New Roman" w:hAnsi="Times New Roman" w:cs="Times New Roman"/>
          <w:szCs w:val="24"/>
        </w:rPr>
      </w:pPr>
      <w:r>
        <w:rPr>
          <w:rFonts w:ascii="Times New Roman" w:eastAsia="Times New Roman" w:hAnsi="Times New Roman" w:cs="Times New Roman"/>
          <w:color w:val="auto"/>
          <w:szCs w:val="24"/>
          <w:lang w:eastAsia="zh-CN"/>
        </w:rPr>
        <w:t xml:space="preserve">Odhlašování  dítěte </w:t>
      </w:r>
      <w:r>
        <w:rPr>
          <w:rFonts w:ascii="Times New Roman" w:eastAsia="Times New Roman" w:hAnsi="Times New Roman" w:cs="Times New Roman"/>
          <w:b/>
          <w:color w:val="auto"/>
          <w:szCs w:val="24"/>
          <w:lang w:eastAsia="zh-CN"/>
        </w:rPr>
        <w:t>MŠ</w:t>
      </w:r>
      <w:r>
        <w:rPr>
          <w:rFonts w:ascii="Times New Roman" w:eastAsia="Times New Roman" w:hAnsi="Times New Roman" w:cs="Times New Roman"/>
          <w:color w:val="auto"/>
          <w:szCs w:val="24"/>
          <w:lang w:eastAsia="zh-CN"/>
        </w:rPr>
        <w:t xml:space="preserve"> </w:t>
      </w:r>
      <w:r>
        <w:rPr>
          <w:rFonts w:ascii="Times New Roman" w:eastAsia="Times New Roman" w:hAnsi="Times New Roman" w:cs="Times New Roman"/>
          <w:b/>
          <w:color w:val="auto"/>
          <w:szCs w:val="24"/>
          <w:lang w:eastAsia="zh-CN"/>
        </w:rPr>
        <w:t>J. Božana:</w:t>
      </w:r>
      <w:r>
        <w:rPr>
          <w:rFonts w:ascii="Times New Roman" w:hAnsi="Times New Roman" w:cs="Times New Roman"/>
          <w:szCs w:val="24"/>
        </w:rPr>
        <w:t xml:space="preserve"> </w:t>
      </w:r>
    </w:p>
    <w:p w14:paraId="74D473E1" w14:textId="77777777" w:rsidR="004C6222" w:rsidRDefault="00984EA7">
      <w:pPr>
        <w:spacing w:after="5"/>
        <w:ind w:left="360" w:right="0" w:firstLine="0"/>
      </w:pPr>
      <w:r>
        <w:t xml:space="preserve">       </w:t>
      </w:r>
      <w:r>
        <w:rPr>
          <w:rFonts w:ascii="Times New Roman" w:hAnsi="Times New Roman" w:cs="Times New Roman"/>
        </w:rPr>
        <w:t>a)</w:t>
      </w:r>
      <w:r>
        <w:t xml:space="preserve">  </w:t>
      </w:r>
      <w:r>
        <w:rPr>
          <w:rFonts w:ascii="Times New Roman" w:hAnsi="Times New Roman" w:cs="Times New Roman"/>
        </w:rPr>
        <w:t>na e-mail: jidelna</w:t>
      </w:r>
      <w:r>
        <w:rPr>
          <w:rFonts w:ascii="Helvetica" w:hAnsi="Helvetica"/>
          <w:sz w:val="21"/>
          <w:szCs w:val="21"/>
          <w:shd w:val="clear" w:color="auto" w:fill="FFFFFF"/>
        </w:rPr>
        <w:t>@</w:t>
      </w:r>
      <w:r>
        <w:rPr>
          <w:rFonts w:ascii="Times New Roman" w:hAnsi="Times New Roman" w:cs="Times New Roman"/>
          <w:szCs w:val="24"/>
          <w:shd w:val="clear" w:color="auto" w:fill="FFFFFF"/>
        </w:rPr>
        <w:t>msmateridouska.cz</w:t>
      </w:r>
    </w:p>
    <w:p w14:paraId="156E6312" w14:textId="77777777" w:rsidR="004C6222" w:rsidRDefault="00984EA7">
      <w:pPr>
        <w:spacing w:after="0"/>
        <w:rPr>
          <w:rFonts w:ascii="Times New Roman" w:hAnsi="Times New Roman" w:cs="Times New Roman"/>
          <w:color w:val="000000" w:themeColor="text1"/>
          <w:szCs w:val="24"/>
        </w:rPr>
      </w:pPr>
      <w:r>
        <w:rPr>
          <w:rFonts w:ascii="Times New Roman" w:hAnsi="Times New Roman" w:cs="Times New Roman"/>
          <w:color w:val="000000" w:themeColor="text1"/>
          <w:szCs w:val="24"/>
        </w:rPr>
        <w:t xml:space="preserve">            b)</w:t>
      </w:r>
      <w:r>
        <w:rPr>
          <w:rFonts w:ascii="Times New Roman" w:hAnsi="Times New Roman" w:cs="Times New Roman"/>
          <w:b/>
          <w:color w:val="000000" w:themeColor="text1"/>
          <w:szCs w:val="24"/>
        </w:rPr>
        <w:t xml:space="preserve">  </w:t>
      </w:r>
      <w:r>
        <w:rPr>
          <w:rFonts w:ascii="Times New Roman" w:hAnsi="Times New Roman" w:cs="Times New Roman"/>
          <w:color w:val="000000" w:themeColor="text1"/>
          <w:szCs w:val="24"/>
        </w:rPr>
        <w:t>telefonicky na číslech</w:t>
      </w:r>
    </w:p>
    <w:p w14:paraId="46DB6568" w14:textId="77777777" w:rsidR="004C6222" w:rsidRDefault="00984EA7">
      <w:pPr>
        <w:spacing w:after="0"/>
        <w:rPr>
          <w:rFonts w:ascii="Times New Roman" w:hAnsi="Times New Roman" w:cs="Times New Roman"/>
          <w:color w:val="000000" w:themeColor="text1"/>
          <w:szCs w:val="24"/>
        </w:rPr>
      </w:pPr>
      <w:r>
        <w:rPr>
          <w:rFonts w:ascii="Times New Roman" w:hAnsi="Times New Roman" w:cs="Times New Roman"/>
          <w:color w:val="000000" w:themeColor="text1"/>
          <w:szCs w:val="24"/>
        </w:rPr>
        <w:tab/>
      </w:r>
      <w:r>
        <w:rPr>
          <w:rFonts w:ascii="Times New Roman" w:hAnsi="Times New Roman" w:cs="Times New Roman"/>
          <w:color w:val="000000" w:themeColor="text1"/>
          <w:szCs w:val="24"/>
        </w:rPr>
        <w:tab/>
        <w:t>c)  osobně ve třídě učitelce</w:t>
      </w:r>
    </w:p>
    <w:tbl>
      <w:tblPr>
        <w:tblW w:w="6710" w:type="dxa"/>
        <w:tblInd w:w="817" w:type="dxa"/>
        <w:tblLook w:val="04A0" w:firstRow="1" w:lastRow="0" w:firstColumn="1" w:lastColumn="0" w:noHBand="0" w:noVBand="1"/>
      </w:tblPr>
      <w:tblGrid>
        <w:gridCol w:w="6710"/>
      </w:tblGrid>
      <w:tr w:rsidR="004C6222" w14:paraId="2486DCC5" w14:textId="77777777">
        <w:tc>
          <w:tcPr>
            <w:tcW w:w="6710" w:type="dxa"/>
            <w:tcBorders>
              <w:top w:val="single" w:sz="4" w:space="0" w:color="000000"/>
              <w:left w:val="single" w:sz="4" w:space="0" w:color="000000"/>
              <w:bottom w:val="single" w:sz="4" w:space="0" w:color="000000"/>
              <w:right w:val="single" w:sz="4" w:space="0" w:color="000000"/>
            </w:tcBorders>
            <w:shd w:val="clear" w:color="auto" w:fill="auto"/>
          </w:tcPr>
          <w:p w14:paraId="69CE25A3" w14:textId="77777777" w:rsidR="004C6222" w:rsidRDefault="00984EA7">
            <w:pPr>
              <w:spacing w:after="0" w:line="240" w:lineRule="auto"/>
              <w:ind w:left="0" w:right="0" w:firstLine="0"/>
              <w:jc w:val="center"/>
              <w:textAlignment w:val="baseline"/>
              <w:rPr>
                <w:rFonts w:ascii="Times New Roman" w:eastAsia="Times New Roman" w:hAnsi="Times New Roman" w:cs="Times New Roman"/>
                <w:b/>
                <w:szCs w:val="24"/>
                <w:lang w:eastAsia="zh-CN"/>
              </w:rPr>
            </w:pPr>
            <w:r>
              <w:rPr>
                <w:rFonts w:ascii="Times New Roman" w:eastAsia="Times New Roman" w:hAnsi="Times New Roman" w:cs="Times New Roman"/>
                <w:b/>
                <w:szCs w:val="24"/>
                <w:lang w:eastAsia="zh-CN"/>
              </w:rPr>
              <w:t xml:space="preserve">J. BOŽANA </w:t>
            </w:r>
          </w:p>
        </w:tc>
      </w:tr>
      <w:tr w:rsidR="004C6222" w14:paraId="24B6144B" w14:textId="77777777">
        <w:tc>
          <w:tcPr>
            <w:tcW w:w="6710" w:type="dxa"/>
            <w:tcBorders>
              <w:top w:val="single" w:sz="4" w:space="0" w:color="000000"/>
              <w:left w:val="single" w:sz="4" w:space="0" w:color="000000"/>
              <w:bottom w:val="single" w:sz="4" w:space="0" w:color="000000"/>
              <w:right w:val="single" w:sz="4" w:space="0" w:color="000000"/>
            </w:tcBorders>
            <w:shd w:val="clear" w:color="auto" w:fill="DEEAF6"/>
          </w:tcPr>
          <w:p w14:paraId="64D04363" w14:textId="77777777" w:rsidR="004C6222" w:rsidRDefault="00984EA7">
            <w:pPr>
              <w:spacing w:after="0" w:line="240" w:lineRule="auto"/>
              <w:ind w:left="0" w:right="0" w:firstLine="0"/>
              <w:jc w:val="left"/>
              <w:textAlignment w:val="baseline"/>
              <w:rPr>
                <w:rFonts w:ascii="Times New Roman" w:eastAsia="Times New Roman" w:hAnsi="Times New Roman" w:cs="Times New Roman"/>
                <w:b/>
                <w:color w:val="auto"/>
                <w:szCs w:val="24"/>
                <w:lang w:eastAsia="zh-CN"/>
              </w:rPr>
            </w:pPr>
            <w:r>
              <w:rPr>
                <w:rFonts w:ascii="Times New Roman" w:eastAsia="Times New Roman" w:hAnsi="Times New Roman" w:cs="Times New Roman"/>
                <w:b/>
                <w:color w:val="auto"/>
                <w:szCs w:val="24"/>
                <w:lang w:eastAsia="zh-CN"/>
              </w:rPr>
              <w:t>778 747 569 – školní jídelna</w:t>
            </w:r>
          </w:p>
        </w:tc>
      </w:tr>
      <w:tr w:rsidR="004C6222" w14:paraId="2EFA6EF0" w14:textId="77777777">
        <w:tc>
          <w:tcPr>
            <w:tcW w:w="6710" w:type="dxa"/>
            <w:tcBorders>
              <w:top w:val="single" w:sz="4" w:space="0" w:color="000000"/>
              <w:left w:val="single" w:sz="4" w:space="0" w:color="000000"/>
              <w:bottom w:val="single" w:sz="4" w:space="0" w:color="000000"/>
              <w:right w:val="single" w:sz="4" w:space="0" w:color="000000"/>
            </w:tcBorders>
            <w:shd w:val="clear" w:color="auto" w:fill="auto"/>
          </w:tcPr>
          <w:p w14:paraId="7835473A" w14:textId="77777777" w:rsidR="004C6222" w:rsidRDefault="00984EA7">
            <w:pPr>
              <w:spacing w:after="0" w:line="240" w:lineRule="auto"/>
              <w:ind w:left="0" w:right="0" w:firstLine="0"/>
              <w:jc w:val="left"/>
              <w:textAlignment w:val="baseline"/>
              <w:rPr>
                <w:rFonts w:ascii="Times New Roman" w:eastAsia="Times New Roman" w:hAnsi="Times New Roman" w:cs="Times New Roman"/>
                <w:color w:val="auto"/>
                <w:szCs w:val="24"/>
                <w:lang w:eastAsia="zh-CN"/>
              </w:rPr>
            </w:pPr>
            <w:r>
              <w:rPr>
                <w:rFonts w:ascii="Times New Roman" w:eastAsia="Times New Roman" w:hAnsi="Times New Roman" w:cs="Times New Roman"/>
                <w:color w:val="auto"/>
                <w:szCs w:val="24"/>
                <w:lang w:eastAsia="zh-CN"/>
              </w:rPr>
              <w:t>778 711 867 -  třída Sluníčko</w:t>
            </w:r>
          </w:p>
        </w:tc>
      </w:tr>
      <w:tr w:rsidR="004C6222" w14:paraId="0F870D2C" w14:textId="77777777">
        <w:tc>
          <w:tcPr>
            <w:tcW w:w="6710" w:type="dxa"/>
            <w:tcBorders>
              <w:top w:val="single" w:sz="4" w:space="0" w:color="000000"/>
              <w:left w:val="single" w:sz="4" w:space="0" w:color="000000"/>
              <w:bottom w:val="single" w:sz="4" w:space="0" w:color="000000"/>
              <w:right w:val="single" w:sz="4" w:space="0" w:color="000000"/>
            </w:tcBorders>
            <w:shd w:val="clear" w:color="auto" w:fill="auto"/>
          </w:tcPr>
          <w:p w14:paraId="587EB232" w14:textId="77777777" w:rsidR="004C6222" w:rsidRDefault="00984EA7">
            <w:pPr>
              <w:spacing w:after="0" w:line="240" w:lineRule="auto"/>
              <w:ind w:left="0" w:right="0" w:firstLine="0"/>
              <w:jc w:val="left"/>
              <w:textAlignment w:val="baseline"/>
              <w:rPr>
                <w:rFonts w:ascii="Times New Roman" w:eastAsia="Times New Roman" w:hAnsi="Times New Roman" w:cs="Times New Roman"/>
                <w:color w:val="auto"/>
                <w:szCs w:val="24"/>
                <w:lang w:eastAsia="zh-CN"/>
              </w:rPr>
            </w:pPr>
            <w:r>
              <w:rPr>
                <w:rFonts w:ascii="Times New Roman" w:eastAsia="Times New Roman" w:hAnsi="Times New Roman" w:cs="Times New Roman"/>
                <w:color w:val="auto"/>
                <w:szCs w:val="24"/>
                <w:lang w:eastAsia="zh-CN"/>
              </w:rPr>
              <w:t>778 712 791 -  třída Motýlek</w:t>
            </w:r>
          </w:p>
        </w:tc>
      </w:tr>
      <w:tr w:rsidR="004C6222" w14:paraId="660A7E5E" w14:textId="77777777">
        <w:tc>
          <w:tcPr>
            <w:tcW w:w="6710" w:type="dxa"/>
            <w:tcBorders>
              <w:top w:val="single" w:sz="4" w:space="0" w:color="000000"/>
              <w:left w:val="single" w:sz="4" w:space="0" w:color="000000"/>
              <w:bottom w:val="single" w:sz="4" w:space="0" w:color="000000"/>
              <w:right w:val="single" w:sz="4" w:space="0" w:color="000000"/>
            </w:tcBorders>
            <w:shd w:val="clear" w:color="auto" w:fill="auto"/>
          </w:tcPr>
          <w:p w14:paraId="4B10FEC4" w14:textId="77777777" w:rsidR="004C6222" w:rsidRDefault="00984EA7">
            <w:pPr>
              <w:spacing w:after="0" w:line="240" w:lineRule="auto"/>
              <w:ind w:left="0" w:right="0" w:firstLine="0"/>
              <w:jc w:val="left"/>
              <w:textAlignment w:val="baseline"/>
              <w:rPr>
                <w:rFonts w:ascii="Times New Roman" w:eastAsia="Times New Roman" w:hAnsi="Times New Roman" w:cs="Times New Roman"/>
                <w:color w:val="auto"/>
                <w:szCs w:val="24"/>
                <w:lang w:eastAsia="zh-CN"/>
              </w:rPr>
            </w:pPr>
            <w:r>
              <w:rPr>
                <w:rFonts w:ascii="Times New Roman" w:eastAsia="Times New Roman" w:hAnsi="Times New Roman" w:cs="Times New Roman"/>
                <w:color w:val="auto"/>
                <w:szCs w:val="24"/>
              </w:rPr>
              <w:t xml:space="preserve">778 712 063 </w:t>
            </w:r>
            <w:r>
              <w:rPr>
                <w:rFonts w:ascii="Times New Roman" w:eastAsia="Times New Roman" w:hAnsi="Times New Roman" w:cs="Times New Roman"/>
                <w:color w:val="auto"/>
                <w:szCs w:val="24"/>
                <w:lang w:eastAsia="zh-CN"/>
              </w:rPr>
              <w:t>-  třída Koťátko</w:t>
            </w:r>
          </w:p>
        </w:tc>
      </w:tr>
      <w:tr w:rsidR="004C6222" w14:paraId="5398B27E" w14:textId="77777777">
        <w:tc>
          <w:tcPr>
            <w:tcW w:w="6710" w:type="dxa"/>
            <w:tcBorders>
              <w:top w:val="single" w:sz="4" w:space="0" w:color="000000"/>
              <w:left w:val="single" w:sz="4" w:space="0" w:color="000000"/>
              <w:bottom w:val="single" w:sz="4" w:space="0" w:color="000000"/>
              <w:right w:val="single" w:sz="4" w:space="0" w:color="000000"/>
            </w:tcBorders>
            <w:shd w:val="clear" w:color="auto" w:fill="auto"/>
          </w:tcPr>
          <w:p w14:paraId="3B9EBBD5" w14:textId="77777777" w:rsidR="004C6222" w:rsidRDefault="00984EA7">
            <w:pPr>
              <w:spacing w:after="0" w:line="240" w:lineRule="auto"/>
              <w:ind w:left="0" w:right="0" w:firstLine="0"/>
              <w:jc w:val="left"/>
              <w:textAlignment w:val="baseline"/>
              <w:rPr>
                <w:rFonts w:ascii="Times New Roman" w:eastAsia="Times New Roman" w:hAnsi="Times New Roman" w:cs="Times New Roman"/>
                <w:color w:val="auto"/>
                <w:szCs w:val="24"/>
                <w:lang w:eastAsia="zh-CN"/>
              </w:rPr>
            </w:pPr>
            <w:r>
              <w:rPr>
                <w:rFonts w:ascii="Times New Roman" w:eastAsia="Times New Roman" w:hAnsi="Times New Roman" w:cs="Times New Roman"/>
                <w:color w:val="auto"/>
                <w:szCs w:val="24"/>
              </w:rPr>
              <w:t xml:space="preserve">778 712 310 -  třída Kuřátka </w:t>
            </w:r>
          </w:p>
        </w:tc>
      </w:tr>
    </w:tbl>
    <w:p w14:paraId="24047CFE" w14:textId="77777777" w:rsidR="004C6222" w:rsidRDefault="004C6222">
      <w:pPr>
        <w:spacing w:after="0"/>
        <w:rPr>
          <w:rFonts w:ascii="Times New Roman" w:hAnsi="Times New Roman" w:cs="Times New Roman"/>
          <w:b/>
          <w:color w:val="000000" w:themeColor="text1"/>
          <w:szCs w:val="24"/>
        </w:rPr>
      </w:pPr>
    </w:p>
    <w:p w14:paraId="5B3BE15B" w14:textId="77777777" w:rsidR="004C6222" w:rsidRDefault="00984EA7">
      <w:pPr>
        <w:textAlignment w:val="baseline"/>
        <w:rPr>
          <w:rFonts w:ascii="Times New Roman" w:eastAsia="Times New Roman" w:hAnsi="Times New Roman" w:cs="Times New Roman"/>
          <w:b/>
          <w:color w:val="auto"/>
          <w:szCs w:val="24"/>
          <w:lang w:eastAsia="zh-CN"/>
        </w:rPr>
      </w:pPr>
      <w:r>
        <w:rPr>
          <w:rFonts w:ascii="Times New Roman" w:eastAsia="Times New Roman" w:hAnsi="Times New Roman" w:cs="Times New Roman"/>
          <w:color w:val="auto"/>
          <w:szCs w:val="24"/>
          <w:lang w:eastAsia="zh-CN"/>
        </w:rPr>
        <w:t xml:space="preserve">Odhlašování  dítěte </w:t>
      </w:r>
      <w:r>
        <w:rPr>
          <w:rFonts w:ascii="Times New Roman" w:eastAsia="Times New Roman" w:hAnsi="Times New Roman" w:cs="Times New Roman"/>
          <w:b/>
          <w:color w:val="auto"/>
          <w:szCs w:val="24"/>
          <w:lang w:eastAsia="zh-CN"/>
        </w:rPr>
        <w:t>MŠ Lískovecká:</w:t>
      </w:r>
    </w:p>
    <w:p w14:paraId="23414C08" w14:textId="77777777" w:rsidR="004C6222" w:rsidRDefault="00984EA7">
      <w:pPr>
        <w:textAlignment w:val="baseline"/>
        <w:rPr>
          <w:rFonts w:ascii="Times New Roman" w:eastAsia="Times New Roman" w:hAnsi="Times New Roman" w:cs="Times New Roman"/>
          <w:b/>
          <w:color w:val="auto"/>
          <w:szCs w:val="24"/>
          <w:lang w:eastAsia="zh-CN"/>
        </w:rPr>
      </w:pPr>
      <w:r>
        <w:rPr>
          <w:rFonts w:ascii="Times New Roman" w:hAnsi="Times New Roman" w:cs="Times New Roman"/>
          <w:szCs w:val="24"/>
        </w:rPr>
        <w:t xml:space="preserve">Nejpozději </w:t>
      </w:r>
      <w:r>
        <w:rPr>
          <w:rFonts w:ascii="Times New Roman" w:hAnsi="Times New Roman" w:cs="Times New Roman"/>
          <w:b/>
          <w:bCs/>
          <w:szCs w:val="24"/>
        </w:rPr>
        <w:t>do 12:00 hod.</w:t>
      </w:r>
      <w:r>
        <w:rPr>
          <w:rFonts w:ascii="Times New Roman" w:hAnsi="Times New Roman" w:cs="Times New Roman"/>
          <w:szCs w:val="24"/>
        </w:rPr>
        <w:t xml:space="preserve"> den předem, </w:t>
      </w:r>
      <w:r>
        <w:rPr>
          <w:rFonts w:ascii="Times New Roman" w:hAnsi="Times New Roman" w:cs="Times New Roman"/>
          <w:b/>
          <w:bCs/>
          <w:szCs w:val="24"/>
        </w:rPr>
        <w:t xml:space="preserve">do 7:00 hod. </w:t>
      </w:r>
      <w:r>
        <w:rPr>
          <w:rFonts w:ascii="Times New Roman" w:hAnsi="Times New Roman" w:cs="Times New Roman"/>
          <w:szCs w:val="24"/>
        </w:rPr>
        <w:t>ve dnech po dni pracovního volna</w:t>
      </w:r>
    </w:p>
    <w:p w14:paraId="1B0E9EEF" w14:textId="77777777" w:rsidR="004C6222" w:rsidRDefault="00984EA7">
      <w:pPr>
        <w:spacing w:after="0" w:line="240" w:lineRule="auto"/>
        <w:ind w:left="0" w:right="0" w:firstLine="0"/>
        <w:jc w:val="left"/>
        <w:rPr>
          <w:rFonts w:ascii="Times New Roman" w:eastAsiaTheme="minorHAnsi" w:hAnsi="Times New Roman" w:cs="Times New Roman"/>
          <w:szCs w:val="24"/>
          <w:lang w:eastAsia="en-US"/>
        </w:rPr>
      </w:pPr>
      <w:r>
        <w:rPr>
          <w:rFonts w:ascii="Calibri" w:eastAsiaTheme="minorHAnsi" w:hAnsi="Calibri" w:cs="Calibri"/>
          <w:szCs w:val="24"/>
          <w:lang w:eastAsia="zh-CN"/>
        </w:rPr>
        <w:t xml:space="preserve">          </w:t>
      </w:r>
      <w:r>
        <w:rPr>
          <w:rFonts w:ascii="Times New Roman" w:eastAsiaTheme="minorHAnsi" w:hAnsi="Times New Roman" w:cs="Times New Roman"/>
          <w:szCs w:val="24"/>
          <w:lang w:eastAsia="en-US"/>
        </w:rPr>
        <w:t>a) osobně ve třídě učitelce</w:t>
      </w:r>
    </w:p>
    <w:p w14:paraId="1AF3EA01" w14:textId="77777777" w:rsidR="004C6222" w:rsidRDefault="00984EA7">
      <w:pPr>
        <w:spacing w:after="0" w:line="240" w:lineRule="auto"/>
        <w:ind w:left="0" w:right="0" w:firstLine="0"/>
        <w:jc w:val="left"/>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 xml:space="preserve">         b) e-mailem: jidelnaliskovecka@msmateridouska.cz</w:t>
      </w:r>
    </w:p>
    <w:p w14:paraId="1A64DE2A" w14:textId="77777777" w:rsidR="004C6222" w:rsidRDefault="00984EA7">
      <w:pPr>
        <w:spacing w:after="0" w:line="240" w:lineRule="auto"/>
        <w:ind w:left="0" w:right="0" w:firstLine="0"/>
        <w:jc w:val="left"/>
        <w:rPr>
          <w:rFonts w:ascii="Times New Roman" w:eastAsiaTheme="minorHAnsi" w:hAnsi="Times New Roman" w:cs="Times New Roman"/>
          <w:szCs w:val="24"/>
          <w:lang w:eastAsia="en-US"/>
        </w:rPr>
      </w:pPr>
      <w:r>
        <w:rPr>
          <w:rFonts w:ascii="Times New Roman" w:eastAsiaTheme="minorHAnsi" w:hAnsi="Times New Roman" w:cs="Times New Roman"/>
          <w:szCs w:val="24"/>
          <w:lang w:eastAsia="en-US"/>
        </w:rPr>
        <w:t xml:space="preserve">         </w:t>
      </w:r>
    </w:p>
    <w:p w14:paraId="2AABB4C5" w14:textId="77777777" w:rsidR="004C6222" w:rsidRDefault="004C6222">
      <w:pPr>
        <w:spacing w:after="0" w:line="240" w:lineRule="auto"/>
        <w:ind w:left="0" w:right="0" w:firstLine="0"/>
        <w:jc w:val="left"/>
        <w:rPr>
          <w:rFonts w:ascii="Calibri" w:eastAsiaTheme="minorHAnsi" w:hAnsi="Calibri" w:cs="Calibri"/>
          <w:szCs w:val="24"/>
          <w:lang w:eastAsia="en-US"/>
        </w:rPr>
      </w:pPr>
    </w:p>
    <w:p w14:paraId="1842B64C" w14:textId="77777777" w:rsidR="004C6222" w:rsidRDefault="004C6222">
      <w:pPr>
        <w:spacing w:after="0"/>
        <w:rPr>
          <w:rFonts w:ascii="Times New Roman" w:hAnsi="Times New Roman" w:cs="Times New Roman"/>
          <w:b/>
          <w:color w:val="FF0000"/>
          <w:szCs w:val="24"/>
        </w:rPr>
      </w:pPr>
    </w:p>
    <w:tbl>
      <w:tblPr>
        <w:tblW w:w="6710" w:type="dxa"/>
        <w:tblInd w:w="817" w:type="dxa"/>
        <w:tblLook w:val="04A0" w:firstRow="1" w:lastRow="0" w:firstColumn="1" w:lastColumn="0" w:noHBand="0" w:noVBand="1"/>
      </w:tblPr>
      <w:tblGrid>
        <w:gridCol w:w="6710"/>
      </w:tblGrid>
      <w:tr w:rsidR="004C6222" w14:paraId="1CF95EAB" w14:textId="77777777">
        <w:tc>
          <w:tcPr>
            <w:tcW w:w="6710" w:type="dxa"/>
            <w:tcBorders>
              <w:top w:val="single" w:sz="4" w:space="0" w:color="000000"/>
              <w:left w:val="single" w:sz="4" w:space="0" w:color="000000"/>
              <w:bottom w:val="single" w:sz="4" w:space="0" w:color="000000"/>
              <w:right w:val="single" w:sz="4" w:space="0" w:color="000000"/>
            </w:tcBorders>
            <w:shd w:val="clear" w:color="auto" w:fill="auto"/>
          </w:tcPr>
          <w:p w14:paraId="52583516" w14:textId="77777777" w:rsidR="004C6222" w:rsidRDefault="00984EA7">
            <w:pPr>
              <w:spacing w:after="0" w:line="240" w:lineRule="auto"/>
              <w:ind w:left="0" w:right="0" w:firstLine="0"/>
              <w:jc w:val="center"/>
              <w:textAlignment w:val="baseline"/>
              <w:rPr>
                <w:rFonts w:ascii="Times New Roman" w:eastAsia="Times New Roman" w:hAnsi="Times New Roman" w:cs="Times New Roman"/>
                <w:b/>
                <w:szCs w:val="24"/>
                <w:lang w:eastAsia="zh-CN"/>
              </w:rPr>
            </w:pPr>
            <w:r>
              <w:rPr>
                <w:rFonts w:ascii="Times New Roman" w:eastAsia="Times New Roman" w:hAnsi="Times New Roman" w:cs="Times New Roman"/>
                <w:b/>
                <w:szCs w:val="24"/>
                <w:lang w:eastAsia="zh-CN"/>
              </w:rPr>
              <w:t>LÍSKOVECKÁ</w:t>
            </w:r>
          </w:p>
        </w:tc>
      </w:tr>
      <w:tr w:rsidR="004C6222" w14:paraId="24817508" w14:textId="77777777">
        <w:tc>
          <w:tcPr>
            <w:tcW w:w="6710" w:type="dxa"/>
            <w:tcBorders>
              <w:top w:val="single" w:sz="4" w:space="0" w:color="000000"/>
              <w:left w:val="single" w:sz="4" w:space="0" w:color="000000"/>
              <w:bottom w:val="single" w:sz="4" w:space="0" w:color="000000"/>
              <w:right w:val="single" w:sz="4" w:space="0" w:color="000000"/>
            </w:tcBorders>
            <w:shd w:val="clear" w:color="auto" w:fill="DEEAF6"/>
          </w:tcPr>
          <w:p w14:paraId="25B17926" w14:textId="77777777" w:rsidR="004C6222" w:rsidRDefault="00984EA7">
            <w:pPr>
              <w:spacing w:after="0" w:line="240" w:lineRule="auto"/>
              <w:ind w:left="0" w:right="0" w:firstLine="0"/>
              <w:jc w:val="left"/>
              <w:textAlignment w:val="baseline"/>
              <w:rPr>
                <w:rFonts w:ascii="Times New Roman" w:eastAsia="Times New Roman" w:hAnsi="Times New Roman" w:cs="Times New Roman"/>
                <w:b/>
                <w:color w:val="auto"/>
                <w:szCs w:val="24"/>
                <w:lang w:eastAsia="zh-CN"/>
              </w:rPr>
            </w:pPr>
            <w:r>
              <w:rPr>
                <w:rFonts w:ascii="Times New Roman" w:eastAsia="Times New Roman" w:hAnsi="Times New Roman" w:cs="Times New Roman"/>
                <w:b/>
                <w:color w:val="auto"/>
                <w:szCs w:val="24"/>
                <w:lang w:eastAsia="zh-CN"/>
              </w:rPr>
              <w:t>734 153 434, 555 557 721 – školní jídelna</w:t>
            </w:r>
          </w:p>
        </w:tc>
      </w:tr>
      <w:tr w:rsidR="004C6222" w14:paraId="0AF54260" w14:textId="77777777">
        <w:tc>
          <w:tcPr>
            <w:tcW w:w="6710" w:type="dxa"/>
            <w:tcBorders>
              <w:top w:val="single" w:sz="4" w:space="0" w:color="000000"/>
              <w:left w:val="single" w:sz="4" w:space="0" w:color="000000"/>
              <w:bottom w:val="single" w:sz="4" w:space="0" w:color="000000"/>
              <w:right w:val="single" w:sz="4" w:space="0" w:color="000000"/>
            </w:tcBorders>
            <w:shd w:val="clear" w:color="auto" w:fill="auto"/>
          </w:tcPr>
          <w:p w14:paraId="15737FA9" w14:textId="77777777" w:rsidR="004C6222" w:rsidRDefault="00984EA7">
            <w:pPr>
              <w:spacing w:after="0" w:line="240" w:lineRule="auto"/>
              <w:ind w:left="0" w:right="0" w:firstLine="0"/>
              <w:jc w:val="left"/>
              <w:textAlignment w:val="baseline"/>
              <w:rPr>
                <w:rFonts w:ascii="Times New Roman" w:eastAsia="Times New Roman" w:hAnsi="Times New Roman" w:cs="Times New Roman"/>
                <w:color w:val="auto"/>
                <w:szCs w:val="24"/>
                <w:lang w:eastAsia="zh-CN"/>
              </w:rPr>
            </w:pPr>
            <w:r>
              <w:rPr>
                <w:rFonts w:ascii="Times New Roman" w:eastAsia="Times New Roman" w:hAnsi="Times New Roman" w:cs="Times New Roman"/>
                <w:color w:val="auto"/>
                <w:szCs w:val="24"/>
                <w:lang w:eastAsia="zh-CN"/>
              </w:rPr>
              <w:t>555 557 719 -  třída Sluníčko</w:t>
            </w:r>
          </w:p>
        </w:tc>
      </w:tr>
      <w:tr w:rsidR="004C6222" w14:paraId="648E5235" w14:textId="77777777">
        <w:tc>
          <w:tcPr>
            <w:tcW w:w="6710" w:type="dxa"/>
            <w:tcBorders>
              <w:top w:val="single" w:sz="4" w:space="0" w:color="000000"/>
              <w:left w:val="single" w:sz="4" w:space="0" w:color="000000"/>
              <w:bottom w:val="single" w:sz="4" w:space="0" w:color="000000"/>
              <w:right w:val="single" w:sz="4" w:space="0" w:color="000000"/>
            </w:tcBorders>
            <w:shd w:val="clear" w:color="auto" w:fill="auto"/>
          </w:tcPr>
          <w:p w14:paraId="7E001764" w14:textId="77777777" w:rsidR="004C6222" w:rsidRDefault="00984EA7">
            <w:pPr>
              <w:spacing w:after="0" w:line="240" w:lineRule="auto"/>
              <w:ind w:left="0" w:right="0" w:firstLine="0"/>
              <w:jc w:val="left"/>
              <w:textAlignment w:val="baseline"/>
              <w:rPr>
                <w:rFonts w:ascii="Times New Roman" w:eastAsia="Times New Roman" w:hAnsi="Times New Roman" w:cs="Times New Roman"/>
                <w:color w:val="auto"/>
                <w:szCs w:val="24"/>
                <w:lang w:eastAsia="zh-CN"/>
              </w:rPr>
            </w:pPr>
            <w:r>
              <w:rPr>
                <w:rFonts w:ascii="Times New Roman" w:eastAsia="Times New Roman" w:hAnsi="Times New Roman" w:cs="Times New Roman"/>
                <w:color w:val="auto"/>
                <w:szCs w:val="24"/>
                <w:lang w:eastAsia="zh-CN"/>
              </w:rPr>
              <w:t>555 557 719 -  třída Motýlek</w:t>
            </w:r>
          </w:p>
        </w:tc>
      </w:tr>
      <w:tr w:rsidR="004C6222" w14:paraId="4127506B" w14:textId="77777777">
        <w:tc>
          <w:tcPr>
            <w:tcW w:w="6710" w:type="dxa"/>
            <w:tcBorders>
              <w:top w:val="single" w:sz="4" w:space="0" w:color="000000"/>
              <w:left w:val="single" w:sz="4" w:space="0" w:color="000000"/>
              <w:bottom w:val="single" w:sz="4" w:space="0" w:color="000000"/>
              <w:right w:val="single" w:sz="4" w:space="0" w:color="000000"/>
            </w:tcBorders>
            <w:shd w:val="clear" w:color="auto" w:fill="auto"/>
          </w:tcPr>
          <w:p w14:paraId="42F4B743" w14:textId="77777777" w:rsidR="004C6222" w:rsidRDefault="00984EA7">
            <w:pPr>
              <w:spacing w:after="0" w:line="240" w:lineRule="auto"/>
              <w:ind w:left="0" w:right="0" w:firstLine="0"/>
              <w:jc w:val="left"/>
              <w:textAlignment w:val="baseline"/>
              <w:rPr>
                <w:rFonts w:ascii="Times New Roman" w:eastAsia="Times New Roman" w:hAnsi="Times New Roman" w:cs="Times New Roman"/>
                <w:color w:val="auto"/>
                <w:szCs w:val="24"/>
                <w:lang w:eastAsia="zh-CN"/>
              </w:rPr>
            </w:pPr>
            <w:r>
              <w:rPr>
                <w:rFonts w:ascii="Times New Roman" w:eastAsia="Times New Roman" w:hAnsi="Times New Roman" w:cs="Times New Roman"/>
                <w:color w:val="auto"/>
                <w:szCs w:val="24"/>
              </w:rPr>
              <w:t xml:space="preserve">555 557 720 </w:t>
            </w:r>
            <w:r>
              <w:rPr>
                <w:rFonts w:ascii="Times New Roman" w:eastAsia="Times New Roman" w:hAnsi="Times New Roman" w:cs="Times New Roman"/>
                <w:color w:val="auto"/>
                <w:szCs w:val="24"/>
                <w:lang w:eastAsia="zh-CN"/>
              </w:rPr>
              <w:t>-  třída Krteček</w:t>
            </w:r>
          </w:p>
        </w:tc>
      </w:tr>
      <w:tr w:rsidR="004C6222" w14:paraId="1C25C188" w14:textId="77777777">
        <w:tc>
          <w:tcPr>
            <w:tcW w:w="6710" w:type="dxa"/>
            <w:tcBorders>
              <w:top w:val="single" w:sz="4" w:space="0" w:color="000000"/>
              <w:left w:val="single" w:sz="4" w:space="0" w:color="000000"/>
              <w:bottom w:val="single" w:sz="4" w:space="0" w:color="000000"/>
              <w:right w:val="single" w:sz="4" w:space="0" w:color="000000"/>
            </w:tcBorders>
            <w:shd w:val="clear" w:color="auto" w:fill="auto"/>
          </w:tcPr>
          <w:p w14:paraId="1C44F2DD" w14:textId="77777777" w:rsidR="004C6222" w:rsidRDefault="00984EA7">
            <w:pPr>
              <w:spacing w:after="0" w:line="240" w:lineRule="auto"/>
              <w:ind w:left="0" w:right="0" w:firstLine="0"/>
              <w:jc w:val="left"/>
              <w:textAlignment w:val="baseline"/>
              <w:rPr>
                <w:rFonts w:ascii="Times New Roman" w:eastAsia="Times New Roman" w:hAnsi="Times New Roman" w:cs="Times New Roman"/>
                <w:color w:val="auto"/>
                <w:szCs w:val="24"/>
                <w:lang w:eastAsia="zh-CN"/>
              </w:rPr>
            </w:pPr>
            <w:r>
              <w:rPr>
                <w:rFonts w:ascii="Times New Roman" w:eastAsia="Times New Roman" w:hAnsi="Times New Roman" w:cs="Times New Roman"/>
                <w:color w:val="auto"/>
                <w:szCs w:val="24"/>
              </w:rPr>
              <w:t>555 557 720 -  třída Medvídek</w:t>
            </w:r>
          </w:p>
        </w:tc>
      </w:tr>
    </w:tbl>
    <w:p w14:paraId="6F7E4F8D" w14:textId="77777777" w:rsidR="004C6222" w:rsidRDefault="004C6222">
      <w:pPr>
        <w:spacing w:after="0"/>
        <w:ind w:left="1416" w:firstLine="0"/>
        <w:rPr>
          <w:rFonts w:ascii="Times New Roman" w:hAnsi="Times New Roman" w:cs="Times New Roman"/>
          <w:szCs w:val="24"/>
        </w:rPr>
      </w:pPr>
    </w:p>
    <w:p w14:paraId="5BBEC98F" w14:textId="77777777" w:rsidR="004C6222" w:rsidRDefault="004C6222">
      <w:pPr>
        <w:spacing w:after="0" w:line="259" w:lineRule="auto"/>
        <w:ind w:left="0" w:right="0" w:firstLine="0"/>
        <w:jc w:val="left"/>
        <w:rPr>
          <w:rFonts w:ascii="Times New Roman" w:hAnsi="Times New Roman" w:cs="Times New Roman"/>
          <w:szCs w:val="24"/>
        </w:rPr>
      </w:pPr>
    </w:p>
    <w:p w14:paraId="41475E2C" w14:textId="77777777" w:rsidR="004C6222" w:rsidRDefault="00984EA7">
      <w:pPr>
        <w:spacing w:after="30"/>
        <w:ind w:left="-5" w:right="0"/>
        <w:jc w:val="left"/>
        <w:rPr>
          <w:rFonts w:ascii="Times New Roman" w:hAnsi="Times New Roman" w:cs="Times New Roman"/>
          <w:szCs w:val="24"/>
        </w:rPr>
      </w:pPr>
      <w:r>
        <w:rPr>
          <w:rFonts w:ascii="Times New Roman" w:hAnsi="Times New Roman" w:cs="Times New Roman"/>
          <w:b/>
          <w:szCs w:val="24"/>
        </w:rPr>
        <w:t xml:space="preserve">Po delší nepřítomnosti dítěte je také nutno dítě nahlásit ke stravování stejným způsobem jako při odhlašování. </w:t>
      </w:r>
    </w:p>
    <w:p w14:paraId="69F4950C" w14:textId="77777777" w:rsidR="004C6222" w:rsidRDefault="00984EA7">
      <w:pPr>
        <w:spacing w:after="17" w:line="259" w:lineRule="auto"/>
        <w:ind w:left="0" w:right="0" w:firstLine="0"/>
        <w:jc w:val="left"/>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szCs w:val="24"/>
        </w:rPr>
        <w:tab/>
        <w:t xml:space="preserve"> </w:t>
      </w:r>
    </w:p>
    <w:p w14:paraId="6706F01B" w14:textId="77777777" w:rsidR="004C6222" w:rsidRDefault="00984EA7">
      <w:pPr>
        <w:numPr>
          <w:ilvl w:val="0"/>
          <w:numId w:val="7"/>
        </w:numPr>
        <w:spacing w:after="0"/>
        <w:ind w:left="730" w:hanging="348"/>
        <w:rPr>
          <w:rFonts w:ascii="Times New Roman" w:hAnsi="Times New Roman" w:cs="Times New Roman"/>
          <w:szCs w:val="24"/>
        </w:rPr>
      </w:pPr>
      <w:r>
        <w:rPr>
          <w:rFonts w:ascii="Times New Roman" w:hAnsi="Times New Roman" w:cs="Times New Roman"/>
          <w:szCs w:val="24"/>
        </w:rPr>
        <w:t>Pokud po dobu nemoci dítěte zákonný zástupce nestihne odhlásit stravu do výše uvedeného hodiny, může si vyzvednout a odnést oběd pouze ve vlastním jídlonosiči v době vydávání obědů od 11:00 do 11:15 hod. ve školní kuchyni MŠ. Strava nebude vydána do sklenic, kelímků nebo znečištěných nádob.</w:t>
      </w:r>
    </w:p>
    <w:p w14:paraId="10363A97" w14:textId="77777777" w:rsidR="004C6222" w:rsidRDefault="00984EA7">
      <w:pPr>
        <w:numPr>
          <w:ilvl w:val="0"/>
          <w:numId w:val="7"/>
        </w:numPr>
        <w:spacing w:after="0"/>
        <w:ind w:left="730" w:hanging="348"/>
        <w:rPr>
          <w:rFonts w:ascii="Times New Roman" w:hAnsi="Times New Roman" w:cs="Times New Roman"/>
          <w:szCs w:val="24"/>
        </w:rPr>
      </w:pPr>
      <w:r>
        <w:rPr>
          <w:rFonts w:ascii="Times New Roman" w:hAnsi="Times New Roman" w:cs="Times New Roman"/>
          <w:szCs w:val="24"/>
        </w:rPr>
        <w:t>Za neodebranou či neodhlášenou stravu se finanční náhrada neposkytuje.</w:t>
      </w:r>
    </w:p>
    <w:p w14:paraId="0B727339" w14:textId="77777777" w:rsidR="004C6222" w:rsidRDefault="00984EA7">
      <w:pPr>
        <w:numPr>
          <w:ilvl w:val="0"/>
          <w:numId w:val="7"/>
        </w:numPr>
        <w:spacing w:after="0"/>
        <w:ind w:left="730" w:hanging="348"/>
        <w:rPr>
          <w:rFonts w:ascii="Times New Roman" w:hAnsi="Times New Roman" w:cs="Times New Roman"/>
          <w:szCs w:val="24"/>
        </w:rPr>
      </w:pPr>
      <w:r>
        <w:rPr>
          <w:rFonts w:ascii="Times New Roman" w:hAnsi="Times New Roman" w:cs="Times New Roman"/>
          <w:szCs w:val="24"/>
        </w:rPr>
        <w:t>Jestliže nebude strava od druhého dne nepřítomnosti dítěte v mateřské škole odhlášena, propadá a strávníkovi budou za neodhlášenou stravu účtovány navíc věcné a režijní náklady na přípravu jídla.</w:t>
      </w:r>
    </w:p>
    <w:p w14:paraId="40BB064F" w14:textId="77777777" w:rsidR="004C6222" w:rsidRDefault="00984EA7">
      <w:pPr>
        <w:numPr>
          <w:ilvl w:val="0"/>
          <w:numId w:val="7"/>
        </w:numPr>
        <w:spacing w:after="0"/>
        <w:ind w:left="730" w:hanging="348"/>
        <w:rPr>
          <w:rFonts w:ascii="Times New Roman" w:hAnsi="Times New Roman" w:cs="Times New Roman"/>
          <w:szCs w:val="24"/>
        </w:rPr>
      </w:pPr>
      <w:r>
        <w:rPr>
          <w:rFonts w:ascii="Times New Roman" w:hAnsi="Times New Roman" w:cs="Times New Roman"/>
          <w:szCs w:val="24"/>
        </w:rPr>
        <w:t>V případě delší neomluvené absence bude poplatek zrušen teprve 3-ti den.</w:t>
      </w:r>
    </w:p>
    <w:p w14:paraId="61EDCBCE" w14:textId="77777777" w:rsidR="004C6222" w:rsidRDefault="00984EA7">
      <w:pPr>
        <w:numPr>
          <w:ilvl w:val="0"/>
          <w:numId w:val="7"/>
        </w:numPr>
        <w:spacing w:after="0"/>
        <w:ind w:hanging="348"/>
        <w:rPr>
          <w:rFonts w:ascii="Times New Roman" w:hAnsi="Times New Roman" w:cs="Times New Roman"/>
          <w:szCs w:val="24"/>
        </w:rPr>
      </w:pPr>
      <w:r>
        <w:rPr>
          <w:rFonts w:ascii="Times New Roman" w:hAnsi="Times New Roman" w:cs="Times New Roman"/>
          <w:szCs w:val="24"/>
        </w:rPr>
        <w:t xml:space="preserve"> Školní jídelna zodpovídá za kvalitu stravy do okamžiku výdeje. </w:t>
      </w:r>
    </w:p>
    <w:p w14:paraId="7AB08622" w14:textId="77777777" w:rsidR="004C6222" w:rsidRDefault="00984EA7">
      <w:pPr>
        <w:spacing w:after="0"/>
        <w:ind w:left="693" w:firstLine="0"/>
        <w:rPr>
          <w:rFonts w:ascii="Times New Roman" w:hAnsi="Times New Roman" w:cs="Times New Roman"/>
          <w:b/>
          <w:szCs w:val="24"/>
        </w:rPr>
      </w:pPr>
      <w:r>
        <w:rPr>
          <w:rFonts w:ascii="Times New Roman" w:hAnsi="Times New Roman" w:cs="Times New Roman"/>
          <w:b/>
          <w:szCs w:val="24"/>
        </w:rPr>
        <w:t xml:space="preserve">Obědy jsou určeny k okamžité spotřebě! </w:t>
      </w:r>
    </w:p>
    <w:p w14:paraId="6116C08F" w14:textId="77777777" w:rsidR="004C6222" w:rsidRDefault="004C6222">
      <w:pPr>
        <w:spacing w:after="0"/>
        <w:ind w:left="693" w:firstLine="0"/>
        <w:rPr>
          <w:rFonts w:ascii="Times New Roman" w:hAnsi="Times New Roman" w:cs="Times New Roman"/>
          <w:b/>
          <w:szCs w:val="24"/>
        </w:rPr>
      </w:pPr>
    </w:p>
    <w:p w14:paraId="40E611AE" w14:textId="77777777" w:rsidR="004C6222" w:rsidRDefault="004C6222">
      <w:pPr>
        <w:spacing w:after="0"/>
        <w:ind w:left="693" w:firstLine="0"/>
        <w:rPr>
          <w:rFonts w:ascii="Times New Roman" w:hAnsi="Times New Roman" w:cs="Times New Roman"/>
          <w:b/>
          <w:szCs w:val="24"/>
        </w:rPr>
      </w:pPr>
    </w:p>
    <w:p w14:paraId="554110FC" w14:textId="77777777" w:rsidR="004C6222" w:rsidRDefault="004C6222">
      <w:pPr>
        <w:spacing w:after="0"/>
        <w:ind w:left="693" w:firstLine="0"/>
        <w:rPr>
          <w:rFonts w:ascii="Times New Roman" w:hAnsi="Times New Roman" w:cs="Times New Roman"/>
          <w:szCs w:val="24"/>
        </w:rPr>
      </w:pPr>
    </w:p>
    <w:p w14:paraId="3C35660B" w14:textId="77777777" w:rsidR="004C6222" w:rsidRDefault="00984EA7">
      <w:pPr>
        <w:spacing w:after="17" w:line="259" w:lineRule="auto"/>
        <w:ind w:left="0" w:right="0" w:firstLine="0"/>
        <w:jc w:val="left"/>
        <w:rPr>
          <w:rFonts w:ascii="Times New Roman" w:hAnsi="Times New Roman" w:cs="Times New Roman"/>
          <w:szCs w:val="24"/>
        </w:rPr>
      </w:pPr>
      <w:r>
        <w:rPr>
          <w:rFonts w:ascii="Times New Roman" w:hAnsi="Times New Roman" w:cs="Times New Roman"/>
          <w:b/>
          <w:szCs w:val="24"/>
        </w:rPr>
        <w:t xml:space="preserve"> </w:t>
      </w:r>
    </w:p>
    <w:p w14:paraId="67988D4F" w14:textId="77777777" w:rsidR="004C6222" w:rsidRDefault="00984EA7">
      <w:pPr>
        <w:pStyle w:val="Nadpis2"/>
        <w:ind w:left="-5" w:right="4"/>
        <w:rPr>
          <w:rFonts w:ascii="Times New Roman" w:hAnsi="Times New Roman" w:cs="Times New Roman"/>
          <w:szCs w:val="24"/>
        </w:rPr>
      </w:pPr>
      <w:r>
        <w:rPr>
          <w:rFonts w:ascii="Times New Roman" w:hAnsi="Times New Roman" w:cs="Times New Roman"/>
          <w:szCs w:val="24"/>
        </w:rPr>
        <w:lastRenderedPageBreak/>
        <w:t>5.</w:t>
      </w:r>
      <w:r>
        <w:rPr>
          <w:rFonts w:ascii="Times New Roman" w:eastAsia="Arial" w:hAnsi="Times New Roman" w:cs="Times New Roman"/>
          <w:szCs w:val="24"/>
        </w:rPr>
        <w:t xml:space="preserve"> </w:t>
      </w:r>
      <w:r>
        <w:rPr>
          <w:rFonts w:ascii="Times New Roman" w:hAnsi="Times New Roman" w:cs="Times New Roman"/>
          <w:szCs w:val="24"/>
        </w:rPr>
        <w:t xml:space="preserve">Dietní stravování, stravování alergiků </w:t>
      </w:r>
    </w:p>
    <w:p w14:paraId="6271FD51" w14:textId="77777777" w:rsidR="004C6222" w:rsidRDefault="00984EA7">
      <w:pPr>
        <w:spacing w:after="0"/>
        <w:ind w:left="355"/>
        <w:rPr>
          <w:rFonts w:ascii="Times New Roman" w:hAnsi="Times New Roman" w:cs="Times New Roman"/>
          <w:szCs w:val="24"/>
        </w:rPr>
      </w:pPr>
      <w:r>
        <w:rPr>
          <w:rFonts w:ascii="Times New Roman" w:hAnsi="Times New Roman" w:cs="Times New Roman"/>
          <w:szCs w:val="24"/>
        </w:rPr>
        <w:t xml:space="preserve">Zařízení není povinno zajišťovat dietní stravování. Na základě lékařského potvrzení je strávníkům s dietami nebo potravinovými alergiemi umožněno nosit si vlastní stravu do MŠ (viz. Dohoda o individuálním stravování dítěte, která je sepsána se zákonným zástupcem dítěte). Strava bude uložena podle její povahy v chladničce nebo na jiném určeném místě odděleně od pokrmů připravených ve školní kuchyni a mimo její výrobní prostory.  </w:t>
      </w:r>
    </w:p>
    <w:p w14:paraId="4A1002AA" w14:textId="77777777" w:rsidR="004C6222" w:rsidRDefault="00984EA7">
      <w:pPr>
        <w:spacing w:after="0"/>
        <w:ind w:left="355"/>
        <w:rPr>
          <w:rFonts w:ascii="Times New Roman" w:hAnsi="Times New Roman" w:cs="Times New Roman"/>
          <w:szCs w:val="24"/>
        </w:rPr>
      </w:pPr>
      <w:r>
        <w:rPr>
          <w:rFonts w:ascii="Times New Roman" w:hAnsi="Times New Roman" w:cs="Times New Roman"/>
          <w:szCs w:val="24"/>
        </w:rPr>
        <w:t xml:space="preserve">Za obsah přinášeného jídlonosiče zodpovídá zákonný zástupce dítěte. Za uložení a výdej stravy zodpovídá zařízení. </w:t>
      </w:r>
    </w:p>
    <w:p w14:paraId="6342FF5C" w14:textId="77777777" w:rsidR="004C6222" w:rsidRDefault="00984EA7">
      <w:pPr>
        <w:spacing w:after="16" w:line="259" w:lineRule="auto"/>
        <w:ind w:left="0" w:right="0" w:firstLine="0"/>
        <w:jc w:val="left"/>
        <w:rPr>
          <w:rFonts w:ascii="Times New Roman" w:hAnsi="Times New Roman" w:cs="Times New Roman"/>
          <w:szCs w:val="24"/>
        </w:rPr>
      </w:pPr>
      <w:r>
        <w:rPr>
          <w:rFonts w:ascii="Times New Roman" w:hAnsi="Times New Roman" w:cs="Times New Roman"/>
          <w:szCs w:val="24"/>
        </w:rPr>
        <w:t xml:space="preserve"> </w:t>
      </w:r>
    </w:p>
    <w:p w14:paraId="1C4B50D4" w14:textId="77777777" w:rsidR="004C6222" w:rsidRDefault="00984EA7">
      <w:pPr>
        <w:pStyle w:val="Nadpis2"/>
        <w:ind w:left="-5" w:right="4"/>
        <w:rPr>
          <w:rFonts w:ascii="Times New Roman" w:hAnsi="Times New Roman" w:cs="Times New Roman"/>
          <w:szCs w:val="24"/>
        </w:rPr>
      </w:pPr>
      <w:r>
        <w:rPr>
          <w:rFonts w:ascii="Times New Roman" w:hAnsi="Times New Roman" w:cs="Times New Roman"/>
          <w:szCs w:val="24"/>
        </w:rPr>
        <w:t>6.</w:t>
      </w:r>
      <w:r>
        <w:rPr>
          <w:rFonts w:ascii="Times New Roman" w:eastAsia="Arial" w:hAnsi="Times New Roman" w:cs="Times New Roman"/>
          <w:szCs w:val="24"/>
        </w:rPr>
        <w:t xml:space="preserve"> </w:t>
      </w:r>
      <w:r>
        <w:rPr>
          <w:rFonts w:ascii="Times New Roman" w:hAnsi="Times New Roman" w:cs="Times New Roman"/>
          <w:szCs w:val="24"/>
        </w:rPr>
        <w:t xml:space="preserve">Organizace provozu </w:t>
      </w:r>
    </w:p>
    <w:p w14:paraId="106897C8" w14:textId="77777777" w:rsidR="004C6222" w:rsidRDefault="00984EA7">
      <w:pPr>
        <w:spacing w:after="0"/>
        <w:ind w:left="432" w:hanging="432"/>
        <w:rPr>
          <w:rFonts w:ascii="Times New Roman" w:hAnsi="Times New Roman" w:cs="Times New Roman"/>
          <w:szCs w:val="24"/>
        </w:rPr>
      </w:pPr>
      <w:r>
        <w:rPr>
          <w:rFonts w:ascii="Times New Roman" w:hAnsi="Times New Roman" w:cs="Times New Roman"/>
          <w:szCs w:val="24"/>
        </w:rPr>
        <w:t>6.1.</w:t>
      </w:r>
      <w:r>
        <w:rPr>
          <w:rFonts w:ascii="Times New Roman" w:eastAsia="Arial" w:hAnsi="Times New Roman" w:cs="Times New Roman"/>
          <w:szCs w:val="24"/>
        </w:rPr>
        <w:t xml:space="preserve"> </w:t>
      </w:r>
      <w:r>
        <w:rPr>
          <w:rFonts w:ascii="Times New Roman" w:hAnsi="Times New Roman" w:cs="Times New Roman"/>
          <w:szCs w:val="24"/>
        </w:rPr>
        <w:t xml:space="preserve">Mateřská škola učí děti správným stravovacím návykům a tomu je přizpůsobena skladba jídelního lístku. Jídelní lístek je sestavován na základě nutričního doporučení, podmínkou je plnění spotřebního koše. Jídelní lístek je umístěn v šatnách jednotlivých oddělení a na webových stránkách MŠ.  Změna jídelníčku je vyhrazena (např. z provozních důvodů nebo zásobování). Na jídelním lístku jsou uváděny čísla alergenů, přítomných v námi podávané stravě (dle nařízení Evropského parlamentu a Rady EU) </w:t>
      </w:r>
    </w:p>
    <w:p w14:paraId="17938111" w14:textId="77777777" w:rsidR="004C6222" w:rsidRDefault="00984EA7">
      <w:pPr>
        <w:spacing w:after="17" w:line="259" w:lineRule="auto"/>
        <w:ind w:left="0" w:right="0" w:firstLine="0"/>
        <w:jc w:val="left"/>
        <w:rPr>
          <w:rFonts w:ascii="Times New Roman" w:hAnsi="Times New Roman" w:cs="Times New Roman"/>
          <w:szCs w:val="24"/>
        </w:rPr>
      </w:pPr>
      <w:r>
        <w:rPr>
          <w:rFonts w:ascii="Times New Roman" w:hAnsi="Times New Roman" w:cs="Times New Roman"/>
          <w:szCs w:val="24"/>
        </w:rPr>
        <w:t xml:space="preserve"> </w:t>
      </w:r>
    </w:p>
    <w:p w14:paraId="10CB1F81" w14:textId="77777777" w:rsidR="004C6222" w:rsidRDefault="00984EA7">
      <w:pPr>
        <w:ind w:left="432" w:right="3447" w:hanging="432"/>
        <w:rPr>
          <w:rFonts w:ascii="Times New Roman" w:hAnsi="Times New Roman" w:cs="Times New Roman"/>
          <w:szCs w:val="24"/>
        </w:rPr>
      </w:pPr>
      <w:r>
        <w:rPr>
          <w:rFonts w:ascii="Times New Roman" w:hAnsi="Times New Roman" w:cs="Times New Roman"/>
          <w:szCs w:val="24"/>
        </w:rPr>
        <w:t>6.2.</w:t>
      </w:r>
      <w:r>
        <w:rPr>
          <w:rFonts w:ascii="Times New Roman" w:eastAsia="Arial" w:hAnsi="Times New Roman" w:cs="Times New Roman"/>
          <w:szCs w:val="24"/>
        </w:rPr>
        <w:t xml:space="preserve"> </w:t>
      </w:r>
      <w:r>
        <w:rPr>
          <w:rFonts w:ascii="Times New Roman" w:hAnsi="Times New Roman" w:cs="Times New Roman"/>
          <w:szCs w:val="24"/>
        </w:rPr>
        <w:t>Časový rozvrh výdeje stravy na jednotlivých třídách   přesnídávka        08:00  -  08:30</w:t>
      </w:r>
    </w:p>
    <w:p w14:paraId="5B843F6D" w14:textId="77777777" w:rsidR="004C6222" w:rsidRDefault="00984EA7">
      <w:pPr>
        <w:ind w:left="432" w:right="3447" w:hanging="432"/>
        <w:rPr>
          <w:rFonts w:ascii="Times New Roman" w:hAnsi="Times New Roman" w:cs="Times New Roman"/>
          <w:szCs w:val="24"/>
        </w:rPr>
      </w:pPr>
      <w:r>
        <w:rPr>
          <w:rFonts w:ascii="Times New Roman" w:hAnsi="Times New Roman" w:cs="Times New Roman"/>
          <w:szCs w:val="24"/>
        </w:rPr>
        <w:t xml:space="preserve">       oběd  </w:t>
      </w:r>
      <w:r>
        <w:rPr>
          <w:rFonts w:ascii="Times New Roman" w:hAnsi="Times New Roman" w:cs="Times New Roman"/>
          <w:szCs w:val="24"/>
        </w:rPr>
        <w:tab/>
        <w:t xml:space="preserve">           11:30  -  12:00             </w:t>
      </w:r>
    </w:p>
    <w:p w14:paraId="7B820ED6" w14:textId="77777777" w:rsidR="004C6222" w:rsidRDefault="00984EA7">
      <w:pPr>
        <w:tabs>
          <w:tab w:val="center" w:pos="803"/>
          <w:tab w:val="center" w:pos="1416"/>
          <w:tab w:val="center" w:pos="2735"/>
        </w:tabs>
        <w:ind w:left="0" w:right="0" w:firstLine="0"/>
        <w:jc w:val="left"/>
        <w:rPr>
          <w:rFonts w:ascii="Times New Roman" w:hAnsi="Times New Roman" w:cs="Times New Roman"/>
          <w:szCs w:val="24"/>
        </w:rPr>
      </w:pPr>
      <w:r>
        <w:rPr>
          <w:rFonts w:ascii="Times New Roman" w:eastAsia="Calibri" w:hAnsi="Times New Roman" w:cs="Times New Roman"/>
          <w:szCs w:val="24"/>
        </w:rPr>
        <w:tab/>
      </w:r>
      <w:r>
        <w:rPr>
          <w:rFonts w:ascii="Times New Roman" w:hAnsi="Times New Roman" w:cs="Times New Roman"/>
          <w:szCs w:val="24"/>
        </w:rPr>
        <w:t xml:space="preserve">svačina </w:t>
      </w:r>
      <w:r>
        <w:rPr>
          <w:rFonts w:ascii="Times New Roman" w:hAnsi="Times New Roman" w:cs="Times New Roman"/>
          <w:szCs w:val="24"/>
        </w:rPr>
        <w:tab/>
        <w:t xml:space="preserve"> </w:t>
      </w:r>
      <w:r>
        <w:rPr>
          <w:rFonts w:ascii="Times New Roman" w:hAnsi="Times New Roman" w:cs="Times New Roman"/>
          <w:szCs w:val="24"/>
        </w:rPr>
        <w:tab/>
        <w:t xml:space="preserve">  14:15  -  14:45</w:t>
      </w:r>
    </w:p>
    <w:p w14:paraId="1AEDDC36" w14:textId="72B39E12" w:rsidR="004C6222" w:rsidRDefault="00984EA7" w:rsidP="00984EA7">
      <w:pPr>
        <w:spacing w:after="0" w:line="259" w:lineRule="auto"/>
        <w:ind w:left="0" w:right="0" w:firstLine="0"/>
        <w:jc w:val="left"/>
        <w:rPr>
          <w:rFonts w:ascii="Times New Roman" w:hAnsi="Times New Roman" w:cs="Times New Roman"/>
          <w:szCs w:val="24"/>
        </w:rPr>
      </w:pPr>
      <w:r>
        <w:rPr>
          <w:rFonts w:ascii="Times New Roman" w:hAnsi="Times New Roman" w:cs="Times New Roman"/>
          <w:szCs w:val="24"/>
        </w:rPr>
        <w:t xml:space="preserve">       Odpolední svačiny se přizpůsobují potřebám oddělení. </w:t>
      </w:r>
    </w:p>
    <w:p w14:paraId="3225CDCC" w14:textId="77777777" w:rsidR="004C6222" w:rsidRDefault="00984EA7">
      <w:pPr>
        <w:spacing w:after="17" w:line="259" w:lineRule="auto"/>
        <w:ind w:left="0" w:right="0" w:firstLine="0"/>
        <w:jc w:val="left"/>
        <w:rPr>
          <w:rFonts w:ascii="Times New Roman" w:hAnsi="Times New Roman" w:cs="Times New Roman"/>
          <w:szCs w:val="24"/>
        </w:rPr>
      </w:pPr>
      <w:r>
        <w:rPr>
          <w:rFonts w:ascii="Times New Roman" w:hAnsi="Times New Roman" w:cs="Times New Roman"/>
          <w:szCs w:val="24"/>
        </w:rPr>
        <w:t xml:space="preserve"> </w:t>
      </w:r>
    </w:p>
    <w:p w14:paraId="6F54DE34" w14:textId="77777777" w:rsidR="004C6222" w:rsidRDefault="00984EA7">
      <w:pPr>
        <w:spacing w:after="0"/>
        <w:ind w:left="432" w:hanging="432"/>
        <w:rPr>
          <w:rFonts w:ascii="Times New Roman" w:hAnsi="Times New Roman" w:cs="Times New Roman"/>
          <w:szCs w:val="24"/>
        </w:rPr>
      </w:pPr>
      <w:r>
        <w:rPr>
          <w:rFonts w:ascii="Times New Roman" w:hAnsi="Times New Roman" w:cs="Times New Roman"/>
          <w:szCs w:val="24"/>
        </w:rPr>
        <w:t>6.3.</w:t>
      </w:r>
      <w:r>
        <w:rPr>
          <w:rFonts w:ascii="Times New Roman" w:eastAsia="Arial" w:hAnsi="Times New Roman" w:cs="Times New Roman"/>
          <w:szCs w:val="24"/>
        </w:rPr>
        <w:t xml:space="preserve"> </w:t>
      </w:r>
      <w:r>
        <w:rPr>
          <w:rFonts w:ascii="Times New Roman" w:hAnsi="Times New Roman" w:cs="Times New Roman"/>
          <w:szCs w:val="24"/>
        </w:rPr>
        <w:t xml:space="preserve">Přesnídávka a odpolední svačina je podávána ve třídě, děti se obsluhují pod dohledem paní učitelky samostatně. Polévku  ve třídě nalévá učitelka nebo si dítě může nalévat samo. Paní kuchařka vydává hlavní jídlo dětem z příručního vozíku, tam zpět odnášejí děti použité nádobí. Za dodržování hygienických předpisů, pitný režim, mytí nádobí a úklid kuchyněk na třídách zajišťují pracovnice školní jídelny.  Za čistotu stolů a podlah zodpovídají paní uklízečky. </w:t>
      </w:r>
    </w:p>
    <w:p w14:paraId="25DD5B97" w14:textId="77777777" w:rsidR="004C6222" w:rsidRDefault="00984EA7">
      <w:pPr>
        <w:spacing w:after="17" w:line="259" w:lineRule="auto"/>
        <w:ind w:left="792" w:right="0" w:firstLine="0"/>
        <w:jc w:val="left"/>
        <w:rPr>
          <w:rFonts w:ascii="Times New Roman" w:hAnsi="Times New Roman" w:cs="Times New Roman"/>
          <w:szCs w:val="24"/>
        </w:rPr>
      </w:pPr>
      <w:r>
        <w:rPr>
          <w:rFonts w:ascii="Times New Roman" w:hAnsi="Times New Roman" w:cs="Times New Roman"/>
          <w:szCs w:val="24"/>
        </w:rPr>
        <w:t xml:space="preserve"> </w:t>
      </w:r>
    </w:p>
    <w:p w14:paraId="380F7C82" w14:textId="77777777" w:rsidR="004C6222" w:rsidRDefault="00984EA7">
      <w:pPr>
        <w:spacing w:after="0"/>
        <w:ind w:left="432" w:hanging="432"/>
        <w:rPr>
          <w:rFonts w:ascii="Times New Roman" w:hAnsi="Times New Roman" w:cs="Times New Roman"/>
          <w:szCs w:val="24"/>
        </w:rPr>
      </w:pPr>
      <w:r>
        <w:rPr>
          <w:rFonts w:ascii="Times New Roman" w:hAnsi="Times New Roman" w:cs="Times New Roman"/>
          <w:szCs w:val="24"/>
        </w:rPr>
        <w:t>6.4.</w:t>
      </w:r>
      <w:r>
        <w:rPr>
          <w:rFonts w:ascii="Times New Roman" w:eastAsia="Arial" w:hAnsi="Times New Roman" w:cs="Times New Roman"/>
          <w:szCs w:val="24"/>
        </w:rPr>
        <w:t xml:space="preserve"> </w:t>
      </w:r>
      <w:r>
        <w:rPr>
          <w:rFonts w:ascii="Times New Roman" w:hAnsi="Times New Roman" w:cs="Times New Roman"/>
          <w:szCs w:val="24"/>
        </w:rPr>
        <w:t>Celý den je zajištěn pitný režim – (čaje ovocné, bylinkové, voda), pro který je vyčleněn prostor v každé třídě, děti mají možnost po celý den samostatně se obsloužit.</w:t>
      </w:r>
    </w:p>
    <w:p w14:paraId="45285A19" w14:textId="77777777" w:rsidR="004C6222" w:rsidRDefault="00984EA7">
      <w:pPr>
        <w:spacing w:after="0" w:line="259" w:lineRule="auto"/>
        <w:ind w:left="792" w:right="0" w:firstLine="0"/>
        <w:jc w:val="left"/>
        <w:rPr>
          <w:rFonts w:ascii="Times New Roman" w:hAnsi="Times New Roman" w:cs="Times New Roman"/>
          <w:szCs w:val="24"/>
        </w:rPr>
      </w:pPr>
      <w:r>
        <w:rPr>
          <w:rFonts w:ascii="Times New Roman" w:hAnsi="Times New Roman" w:cs="Times New Roman"/>
          <w:szCs w:val="24"/>
        </w:rPr>
        <w:t xml:space="preserve"> </w:t>
      </w:r>
    </w:p>
    <w:p w14:paraId="381546E0" w14:textId="77777777" w:rsidR="004C6222" w:rsidRDefault="00984EA7">
      <w:pPr>
        <w:spacing w:after="0"/>
        <w:ind w:left="0" w:firstLine="0"/>
        <w:rPr>
          <w:rFonts w:ascii="Times New Roman" w:hAnsi="Times New Roman" w:cs="Times New Roman"/>
          <w:szCs w:val="24"/>
        </w:rPr>
      </w:pPr>
      <w:r>
        <w:rPr>
          <w:rFonts w:ascii="Times New Roman" w:hAnsi="Times New Roman" w:cs="Times New Roman"/>
          <w:szCs w:val="24"/>
        </w:rPr>
        <w:t xml:space="preserve">6.5. Do kuchyně a do skladu potravin mají přístup pouze zaměstnanci ŠJ.          </w:t>
      </w:r>
    </w:p>
    <w:p w14:paraId="234CD864" w14:textId="77777777" w:rsidR="004C6222" w:rsidRDefault="00984EA7">
      <w:pPr>
        <w:spacing w:after="0" w:line="259" w:lineRule="auto"/>
        <w:ind w:left="708" w:right="0" w:firstLine="0"/>
        <w:jc w:val="left"/>
        <w:rPr>
          <w:rFonts w:ascii="Times New Roman" w:hAnsi="Times New Roman" w:cs="Times New Roman"/>
          <w:szCs w:val="24"/>
        </w:rPr>
      </w:pPr>
      <w:r>
        <w:rPr>
          <w:rFonts w:ascii="Times New Roman" w:hAnsi="Times New Roman" w:cs="Times New Roman"/>
          <w:szCs w:val="24"/>
        </w:rPr>
        <w:t xml:space="preserve"> </w:t>
      </w:r>
    </w:p>
    <w:p w14:paraId="56164613" w14:textId="77777777" w:rsidR="004C6222" w:rsidRDefault="00984EA7">
      <w:pPr>
        <w:pStyle w:val="Nadpis2"/>
        <w:ind w:left="-5" w:right="4"/>
        <w:rPr>
          <w:rFonts w:ascii="Times New Roman" w:hAnsi="Times New Roman" w:cs="Times New Roman"/>
          <w:szCs w:val="24"/>
        </w:rPr>
      </w:pPr>
      <w:r>
        <w:rPr>
          <w:rFonts w:ascii="Times New Roman" w:hAnsi="Times New Roman" w:cs="Times New Roman"/>
          <w:szCs w:val="24"/>
        </w:rPr>
        <w:t>7.</w:t>
      </w:r>
      <w:r>
        <w:rPr>
          <w:rFonts w:ascii="Times New Roman" w:eastAsia="Arial" w:hAnsi="Times New Roman" w:cs="Times New Roman"/>
          <w:szCs w:val="24"/>
        </w:rPr>
        <w:t xml:space="preserve">    </w:t>
      </w:r>
      <w:r>
        <w:rPr>
          <w:rFonts w:ascii="Times New Roman" w:hAnsi="Times New Roman" w:cs="Times New Roman"/>
          <w:szCs w:val="24"/>
        </w:rPr>
        <w:t xml:space="preserve">Cena stravného </w:t>
      </w:r>
    </w:p>
    <w:p w14:paraId="2F8B2743" w14:textId="77777777" w:rsidR="004C6222" w:rsidRDefault="00984EA7">
      <w:pPr>
        <w:rPr>
          <w:rFonts w:ascii="Times New Roman" w:hAnsi="Times New Roman" w:cs="Times New Roman"/>
          <w:szCs w:val="24"/>
        </w:rPr>
      </w:pPr>
      <w:r>
        <w:rPr>
          <w:rFonts w:ascii="Times New Roman" w:hAnsi="Times New Roman" w:cs="Times New Roman"/>
          <w:szCs w:val="24"/>
        </w:rPr>
        <w:t xml:space="preserve">       Cena stravy je rovna výši nákladů na potraviny, tj. finanční normativ. </w:t>
      </w:r>
    </w:p>
    <w:p w14:paraId="086DFF73" w14:textId="77777777" w:rsidR="004C6222" w:rsidRDefault="004C6222">
      <w:pPr>
        <w:rPr>
          <w:rFonts w:ascii="Times New Roman" w:hAnsi="Times New Roman" w:cs="Times New Roman"/>
          <w:szCs w:val="24"/>
        </w:rPr>
      </w:pPr>
    </w:p>
    <w:tbl>
      <w:tblPr>
        <w:tblStyle w:val="TableGrid"/>
        <w:tblW w:w="7658" w:type="dxa"/>
        <w:tblInd w:w="566" w:type="dxa"/>
        <w:tblCellMar>
          <w:top w:w="59" w:type="dxa"/>
          <w:left w:w="108" w:type="dxa"/>
          <w:right w:w="115" w:type="dxa"/>
        </w:tblCellMar>
        <w:tblLook w:val="04A0" w:firstRow="1" w:lastRow="0" w:firstColumn="1" w:lastColumn="0" w:noHBand="0" w:noVBand="1"/>
      </w:tblPr>
      <w:tblGrid>
        <w:gridCol w:w="2396"/>
        <w:gridCol w:w="2630"/>
        <w:gridCol w:w="2632"/>
      </w:tblGrid>
      <w:tr w:rsidR="004C6222" w14:paraId="271C69B6" w14:textId="77777777">
        <w:trPr>
          <w:trHeight w:val="303"/>
        </w:trPr>
        <w:tc>
          <w:tcPr>
            <w:tcW w:w="2396" w:type="dxa"/>
            <w:tcBorders>
              <w:top w:val="single" w:sz="4" w:space="0" w:color="000000"/>
              <w:left w:val="single" w:sz="4" w:space="0" w:color="000000"/>
              <w:bottom w:val="single" w:sz="4" w:space="0" w:color="000000"/>
              <w:right w:val="single" w:sz="4" w:space="0" w:color="000000"/>
            </w:tcBorders>
          </w:tcPr>
          <w:p w14:paraId="7EED848A" w14:textId="77777777" w:rsidR="004C6222" w:rsidRDefault="00984EA7">
            <w:pPr>
              <w:spacing w:after="0" w:line="259" w:lineRule="auto"/>
              <w:ind w:left="0" w:right="0" w:firstLine="0"/>
              <w:jc w:val="left"/>
              <w:rPr>
                <w:rFonts w:ascii="Times New Roman" w:hAnsi="Times New Roman" w:cs="Times New Roman"/>
                <w:szCs w:val="24"/>
              </w:rPr>
            </w:pPr>
            <w:r>
              <w:rPr>
                <w:rFonts w:ascii="Times New Roman" w:eastAsiaTheme="minorEastAsia" w:hAnsi="Times New Roman" w:cs="Times New Roman"/>
                <w:szCs w:val="24"/>
              </w:rPr>
              <w:t xml:space="preserve"> </w:t>
            </w:r>
            <w:r>
              <w:rPr>
                <w:rFonts w:ascii="Times New Roman" w:eastAsiaTheme="minorEastAsia" w:hAnsi="Times New Roman" w:cs="Times New Roman"/>
                <w:b/>
                <w:szCs w:val="24"/>
              </w:rPr>
              <w:t xml:space="preserve">           </w:t>
            </w:r>
          </w:p>
        </w:tc>
        <w:tc>
          <w:tcPr>
            <w:tcW w:w="2630" w:type="dxa"/>
            <w:tcBorders>
              <w:top w:val="single" w:sz="4" w:space="0" w:color="000000"/>
              <w:left w:val="single" w:sz="4" w:space="0" w:color="000000"/>
              <w:bottom w:val="single" w:sz="4" w:space="0" w:color="000000"/>
              <w:right w:val="single" w:sz="4" w:space="0" w:color="000000"/>
            </w:tcBorders>
          </w:tcPr>
          <w:p w14:paraId="790290F3" w14:textId="77777777" w:rsidR="004C6222" w:rsidRDefault="00984EA7">
            <w:pPr>
              <w:spacing w:after="0" w:line="259" w:lineRule="auto"/>
              <w:ind w:left="5" w:right="0" w:firstLine="0"/>
              <w:jc w:val="center"/>
              <w:rPr>
                <w:rFonts w:ascii="Times New Roman" w:hAnsi="Times New Roman" w:cs="Times New Roman"/>
                <w:szCs w:val="24"/>
              </w:rPr>
            </w:pPr>
            <w:r>
              <w:rPr>
                <w:rFonts w:ascii="Times New Roman" w:eastAsiaTheme="minorEastAsia" w:hAnsi="Times New Roman" w:cs="Times New Roman"/>
                <w:b/>
                <w:szCs w:val="24"/>
              </w:rPr>
              <w:t xml:space="preserve">Děti 3-6 let </w:t>
            </w:r>
          </w:p>
        </w:tc>
        <w:tc>
          <w:tcPr>
            <w:tcW w:w="2632" w:type="dxa"/>
            <w:tcBorders>
              <w:top w:val="single" w:sz="4" w:space="0" w:color="000000"/>
              <w:left w:val="single" w:sz="4" w:space="0" w:color="000000"/>
              <w:bottom w:val="single" w:sz="4" w:space="0" w:color="000000"/>
              <w:right w:val="single" w:sz="4" w:space="0" w:color="000000"/>
            </w:tcBorders>
          </w:tcPr>
          <w:p w14:paraId="727FACFD" w14:textId="77777777" w:rsidR="004C6222" w:rsidRDefault="00984EA7">
            <w:pPr>
              <w:spacing w:after="0" w:line="259" w:lineRule="auto"/>
              <w:ind w:left="5" w:right="0" w:firstLine="0"/>
              <w:jc w:val="center"/>
              <w:rPr>
                <w:rFonts w:ascii="Times New Roman" w:hAnsi="Times New Roman" w:cs="Times New Roman"/>
                <w:szCs w:val="24"/>
              </w:rPr>
            </w:pPr>
            <w:r>
              <w:rPr>
                <w:rFonts w:ascii="Times New Roman" w:eastAsiaTheme="minorEastAsia" w:hAnsi="Times New Roman" w:cs="Times New Roman"/>
                <w:b/>
                <w:szCs w:val="24"/>
              </w:rPr>
              <w:t xml:space="preserve">Děti 7-10 let </w:t>
            </w:r>
          </w:p>
        </w:tc>
      </w:tr>
      <w:tr w:rsidR="004C6222" w14:paraId="472E095D" w14:textId="77777777">
        <w:trPr>
          <w:trHeight w:val="302"/>
        </w:trPr>
        <w:tc>
          <w:tcPr>
            <w:tcW w:w="2396" w:type="dxa"/>
            <w:tcBorders>
              <w:top w:val="single" w:sz="4" w:space="0" w:color="000000"/>
              <w:left w:val="single" w:sz="4" w:space="0" w:color="000000"/>
              <w:bottom w:val="single" w:sz="4" w:space="0" w:color="000000"/>
              <w:right w:val="single" w:sz="4" w:space="0" w:color="000000"/>
            </w:tcBorders>
          </w:tcPr>
          <w:p w14:paraId="08103214" w14:textId="77777777" w:rsidR="004C6222" w:rsidRDefault="00984EA7">
            <w:pPr>
              <w:spacing w:after="0" w:line="259" w:lineRule="auto"/>
              <w:ind w:left="0" w:right="0" w:firstLine="0"/>
              <w:jc w:val="left"/>
              <w:rPr>
                <w:rFonts w:ascii="Times New Roman" w:hAnsi="Times New Roman" w:cs="Times New Roman"/>
                <w:szCs w:val="24"/>
              </w:rPr>
            </w:pPr>
            <w:r>
              <w:rPr>
                <w:rFonts w:ascii="Times New Roman" w:eastAsiaTheme="minorEastAsia" w:hAnsi="Times New Roman" w:cs="Times New Roman"/>
                <w:b/>
                <w:szCs w:val="24"/>
              </w:rPr>
              <w:t xml:space="preserve">Přesnídávka  </w:t>
            </w:r>
          </w:p>
        </w:tc>
        <w:tc>
          <w:tcPr>
            <w:tcW w:w="2630" w:type="dxa"/>
            <w:tcBorders>
              <w:top w:val="single" w:sz="4" w:space="0" w:color="000000"/>
              <w:left w:val="single" w:sz="4" w:space="0" w:color="000000"/>
              <w:bottom w:val="single" w:sz="4" w:space="0" w:color="000000"/>
              <w:right w:val="single" w:sz="4" w:space="0" w:color="000000"/>
            </w:tcBorders>
          </w:tcPr>
          <w:p w14:paraId="705DDD43" w14:textId="77777777" w:rsidR="004C6222" w:rsidRDefault="00984EA7">
            <w:pPr>
              <w:spacing w:after="0" w:line="259" w:lineRule="auto"/>
              <w:ind w:left="5" w:right="0" w:firstLine="0"/>
              <w:jc w:val="center"/>
              <w:rPr>
                <w:rFonts w:ascii="Times New Roman" w:hAnsi="Times New Roman" w:cs="Times New Roman"/>
                <w:szCs w:val="24"/>
              </w:rPr>
            </w:pPr>
            <w:r>
              <w:rPr>
                <w:rFonts w:ascii="Times New Roman" w:eastAsiaTheme="minorEastAsia" w:hAnsi="Times New Roman" w:cs="Times New Roman"/>
                <w:szCs w:val="24"/>
              </w:rPr>
              <w:t xml:space="preserve">10,- Kč </w:t>
            </w:r>
          </w:p>
        </w:tc>
        <w:tc>
          <w:tcPr>
            <w:tcW w:w="2632" w:type="dxa"/>
            <w:tcBorders>
              <w:top w:val="single" w:sz="4" w:space="0" w:color="000000"/>
              <w:left w:val="single" w:sz="4" w:space="0" w:color="000000"/>
              <w:bottom w:val="single" w:sz="4" w:space="0" w:color="000000"/>
              <w:right w:val="single" w:sz="4" w:space="0" w:color="000000"/>
            </w:tcBorders>
          </w:tcPr>
          <w:p w14:paraId="5BFE55CA" w14:textId="77777777" w:rsidR="004C6222" w:rsidRDefault="00984EA7">
            <w:pPr>
              <w:spacing w:after="0" w:line="259" w:lineRule="auto"/>
              <w:ind w:left="5" w:right="0" w:firstLine="0"/>
              <w:jc w:val="center"/>
              <w:rPr>
                <w:rFonts w:ascii="Times New Roman" w:hAnsi="Times New Roman" w:cs="Times New Roman"/>
                <w:szCs w:val="24"/>
              </w:rPr>
            </w:pPr>
            <w:r>
              <w:rPr>
                <w:rFonts w:ascii="Times New Roman" w:eastAsiaTheme="minorEastAsia" w:hAnsi="Times New Roman" w:cs="Times New Roman"/>
                <w:szCs w:val="24"/>
              </w:rPr>
              <w:t xml:space="preserve">11,- Kč </w:t>
            </w:r>
          </w:p>
        </w:tc>
      </w:tr>
      <w:tr w:rsidR="004C6222" w14:paraId="63400F40" w14:textId="77777777">
        <w:trPr>
          <w:trHeight w:val="302"/>
        </w:trPr>
        <w:tc>
          <w:tcPr>
            <w:tcW w:w="2396" w:type="dxa"/>
            <w:tcBorders>
              <w:top w:val="single" w:sz="4" w:space="0" w:color="000000"/>
              <w:left w:val="single" w:sz="4" w:space="0" w:color="000000"/>
              <w:bottom w:val="single" w:sz="4" w:space="0" w:color="000000"/>
              <w:right w:val="single" w:sz="4" w:space="0" w:color="000000"/>
            </w:tcBorders>
          </w:tcPr>
          <w:p w14:paraId="4C2A0C9A" w14:textId="77777777" w:rsidR="004C6222" w:rsidRDefault="00984EA7">
            <w:pPr>
              <w:spacing w:after="0" w:line="259" w:lineRule="auto"/>
              <w:ind w:left="0" w:right="0" w:firstLine="0"/>
              <w:jc w:val="left"/>
              <w:rPr>
                <w:rFonts w:ascii="Times New Roman" w:hAnsi="Times New Roman" w:cs="Times New Roman"/>
                <w:szCs w:val="24"/>
              </w:rPr>
            </w:pPr>
            <w:r>
              <w:rPr>
                <w:rFonts w:ascii="Times New Roman" w:eastAsiaTheme="minorEastAsia" w:hAnsi="Times New Roman" w:cs="Times New Roman"/>
                <w:b/>
                <w:szCs w:val="24"/>
              </w:rPr>
              <w:t xml:space="preserve">Oběd </w:t>
            </w:r>
          </w:p>
        </w:tc>
        <w:tc>
          <w:tcPr>
            <w:tcW w:w="2630" w:type="dxa"/>
            <w:tcBorders>
              <w:top w:val="single" w:sz="4" w:space="0" w:color="000000"/>
              <w:left w:val="single" w:sz="4" w:space="0" w:color="000000"/>
              <w:bottom w:val="single" w:sz="4" w:space="0" w:color="000000"/>
              <w:right w:val="single" w:sz="4" w:space="0" w:color="000000"/>
            </w:tcBorders>
          </w:tcPr>
          <w:p w14:paraId="0432454B" w14:textId="77777777" w:rsidR="004C6222" w:rsidRDefault="00984EA7">
            <w:pPr>
              <w:spacing w:after="0" w:line="259" w:lineRule="auto"/>
              <w:ind w:left="7" w:right="0" w:firstLine="0"/>
              <w:jc w:val="center"/>
              <w:rPr>
                <w:rFonts w:ascii="Times New Roman" w:hAnsi="Times New Roman" w:cs="Times New Roman"/>
                <w:szCs w:val="24"/>
              </w:rPr>
            </w:pPr>
            <w:r>
              <w:rPr>
                <w:rFonts w:ascii="Times New Roman" w:eastAsiaTheme="minorEastAsia" w:hAnsi="Times New Roman" w:cs="Times New Roman"/>
                <w:szCs w:val="24"/>
              </w:rPr>
              <w:t xml:space="preserve">21,- Kč </w:t>
            </w:r>
          </w:p>
        </w:tc>
        <w:tc>
          <w:tcPr>
            <w:tcW w:w="2632" w:type="dxa"/>
            <w:tcBorders>
              <w:top w:val="single" w:sz="4" w:space="0" w:color="000000"/>
              <w:left w:val="single" w:sz="4" w:space="0" w:color="000000"/>
              <w:bottom w:val="single" w:sz="4" w:space="0" w:color="000000"/>
              <w:right w:val="single" w:sz="4" w:space="0" w:color="000000"/>
            </w:tcBorders>
          </w:tcPr>
          <w:p w14:paraId="1798FD74" w14:textId="77777777" w:rsidR="004C6222" w:rsidRDefault="00984EA7">
            <w:pPr>
              <w:spacing w:after="0" w:line="259" w:lineRule="auto"/>
              <w:ind w:left="5" w:right="0" w:firstLine="0"/>
              <w:jc w:val="center"/>
              <w:rPr>
                <w:rFonts w:ascii="Times New Roman" w:hAnsi="Times New Roman" w:cs="Times New Roman"/>
                <w:szCs w:val="24"/>
              </w:rPr>
            </w:pPr>
            <w:r>
              <w:rPr>
                <w:rFonts w:ascii="Times New Roman" w:eastAsiaTheme="minorEastAsia" w:hAnsi="Times New Roman" w:cs="Times New Roman"/>
                <w:szCs w:val="24"/>
              </w:rPr>
              <w:t xml:space="preserve">24,- Kč </w:t>
            </w:r>
          </w:p>
        </w:tc>
      </w:tr>
      <w:tr w:rsidR="004C6222" w14:paraId="193F839C" w14:textId="77777777">
        <w:trPr>
          <w:trHeight w:val="305"/>
        </w:trPr>
        <w:tc>
          <w:tcPr>
            <w:tcW w:w="2396" w:type="dxa"/>
            <w:tcBorders>
              <w:top w:val="single" w:sz="4" w:space="0" w:color="000000"/>
              <w:left w:val="single" w:sz="4" w:space="0" w:color="000000"/>
              <w:bottom w:val="single" w:sz="4" w:space="0" w:color="000000"/>
              <w:right w:val="single" w:sz="4" w:space="0" w:color="000000"/>
            </w:tcBorders>
          </w:tcPr>
          <w:p w14:paraId="2B95E85D" w14:textId="77777777" w:rsidR="004C6222" w:rsidRDefault="00984EA7">
            <w:pPr>
              <w:spacing w:after="0" w:line="259" w:lineRule="auto"/>
              <w:ind w:left="0" w:right="0" w:firstLine="0"/>
              <w:jc w:val="left"/>
              <w:rPr>
                <w:rFonts w:ascii="Times New Roman" w:hAnsi="Times New Roman" w:cs="Times New Roman"/>
                <w:szCs w:val="24"/>
              </w:rPr>
            </w:pPr>
            <w:r>
              <w:rPr>
                <w:rFonts w:ascii="Times New Roman" w:eastAsiaTheme="minorEastAsia" w:hAnsi="Times New Roman" w:cs="Times New Roman"/>
                <w:b/>
                <w:szCs w:val="24"/>
              </w:rPr>
              <w:t xml:space="preserve">Svačina </w:t>
            </w:r>
          </w:p>
        </w:tc>
        <w:tc>
          <w:tcPr>
            <w:tcW w:w="2630" w:type="dxa"/>
            <w:tcBorders>
              <w:top w:val="single" w:sz="4" w:space="0" w:color="000000"/>
              <w:left w:val="single" w:sz="4" w:space="0" w:color="000000"/>
              <w:bottom w:val="single" w:sz="4" w:space="0" w:color="000000"/>
              <w:right w:val="single" w:sz="4" w:space="0" w:color="000000"/>
            </w:tcBorders>
          </w:tcPr>
          <w:p w14:paraId="30FFF0A8" w14:textId="77777777" w:rsidR="004C6222" w:rsidRDefault="00984EA7">
            <w:pPr>
              <w:spacing w:after="0" w:line="259" w:lineRule="auto"/>
              <w:ind w:left="5" w:right="0" w:firstLine="0"/>
              <w:jc w:val="center"/>
              <w:rPr>
                <w:rFonts w:ascii="Times New Roman" w:hAnsi="Times New Roman" w:cs="Times New Roman"/>
                <w:szCs w:val="24"/>
              </w:rPr>
            </w:pPr>
            <w:r>
              <w:rPr>
                <w:rFonts w:ascii="Times New Roman" w:eastAsiaTheme="minorEastAsia" w:hAnsi="Times New Roman" w:cs="Times New Roman"/>
                <w:szCs w:val="24"/>
              </w:rPr>
              <w:t xml:space="preserve">10,- Kč </w:t>
            </w:r>
          </w:p>
        </w:tc>
        <w:tc>
          <w:tcPr>
            <w:tcW w:w="2632" w:type="dxa"/>
            <w:tcBorders>
              <w:top w:val="single" w:sz="4" w:space="0" w:color="000000"/>
              <w:left w:val="single" w:sz="4" w:space="0" w:color="000000"/>
              <w:bottom w:val="single" w:sz="4" w:space="0" w:color="000000"/>
              <w:right w:val="single" w:sz="4" w:space="0" w:color="000000"/>
            </w:tcBorders>
          </w:tcPr>
          <w:p w14:paraId="65C031B3" w14:textId="77777777" w:rsidR="004C6222" w:rsidRDefault="00984EA7">
            <w:pPr>
              <w:spacing w:after="0" w:line="259" w:lineRule="auto"/>
              <w:ind w:left="5" w:right="0" w:firstLine="0"/>
              <w:jc w:val="center"/>
              <w:rPr>
                <w:rFonts w:ascii="Times New Roman" w:hAnsi="Times New Roman" w:cs="Times New Roman"/>
                <w:szCs w:val="24"/>
              </w:rPr>
            </w:pPr>
            <w:r>
              <w:rPr>
                <w:rFonts w:ascii="Times New Roman" w:eastAsiaTheme="minorEastAsia" w:hAnsi="Times New Roman" w:cs="Times New Roman"/>
                <w:szCs w:val="24"/>
              </w:rPr>
              <w:t xml:space="preserve">10,- Kč </w:t>
            </w:r>
          </w:p>
        </w:tc>
      </w:tr>
      <w:tr w:rsidR="004C6222" w14:paraId="1F9C7CE9" w14:textId="77777777">
        <w:trPr>
          <w:trHeight w:val="305"/>
        </w:trPr>
        <w:tc>
          <w:tcPr>
            <w:tcW w:w="2396" w:type="dxa"/>
            <w:tcBorders>
              <w:top w:val="single" w:sz="4" w:space="0" w:color="000000"/>
              <w:left w:val="single" w:sz="4" w:space="0" w:color="000000"/>
              <w:bottom w:val="single" w:sz="4" w:space="0" w:color="000000"/>
              <w:right w:val="single" w:sz="4" w:space="0" w:color="000000"/>
            </w:tcBorders>
          </w:tcPr>
          <w:p w14:paraId="34A8BA82" w14:textId="77777777" w:rsidR="004C6222" w:rsidRDefault="00984EA7">
            <w:pPr>
              <w:spacing w:after="0" w:line="259" w:lineRule="auto"/>
              <w:ind w:left="0" w:right="0" w:firstLine="0"/>
              <w:jc w:val="left"/>
              <w:rPr>
                <w:rFonts w:ascii="Times New Roman" w:hAnsi="Times New Roman" w:cs="Times New Roman"/>
                <w:b/>
                <w:szCs w:val="24"/>
              </w:rPr>
            </w:pPr>
            <w:r>
              <w:rPr>
                <w:rFonts w:ascii="Times New Roman" w:eastAsiaTheme="minorEastAsia" w:hAnsi="Times New Roman" w:cs="Times New Roman"/>
                <w:b/>
                <w:szCs w:val="24"/>
              </w:rPr>
              <w:t>Nápoje</w:t>
            </w:r>
          </w:p>
        </w:tc>
        <w:tc>
          <w:tcPr>
            <w:tcW w:w="2630" w:type="dxa"/>
            <w:tcBorders>
              <w:top w:val="single" w:sz="4" w:space="0" w:color="000000"/>
              <w:left w:val="single" w:sz="4" w:space="0" w:color="000000"/>
              <w:bottom w:val="single" w:sz="4" w:space="0" w:color="000000"/>
              <w:right w:val="single" w:sz="4" w:space="0" w:color="000000"/>
            </w:tcBorders>
          </w:tcPr>
          <w:p w14:paraId="4807E7F7" w14:textId="77777777" w:rsidR="004C6222" w:rsidRDefault="00984EA7">
            <w:pPr>
              <w:spacing w:after="0" w:line="259" w:lineRule="auto"/>
              <w:ind w:left="5" w:right="0" w:firstLine="0"/>
              <w:jc w:val="center"/>
              <w:rPr>
                <w:rFonts w:ascii="Times New Roman" w:hAnsi="Times New Roman" w:cs="Times New Roman"/>
                <w:szCs w:val="24"/>
              </w:rPr>
            </w:pPr>
            <w:r>
              <w:rPr>
                <w:rFonts w:ascii="Times New Roman" w:eastAsiaTheme="minorEastAsia" w:hAnsi="Times New Roman" w:cs="Times New Roman"/>
                <w:szCs w:val="24"/>
              </w:rPr>
              <w:t>4,- Kč</w:t>
            </w:r>
          </w:p>
        </w:tc>
        <w:tc>
          <w:tcPr>
            <w:tcW w:w="2632" w:type="dxa"/>
            <w:tcBorders>
              <w:top w:val="single" w:sz="4" w:space="0" w:color="000000"/>
              <w:left w:val="single" w:sz="4" w:space="0" w:color="000000"/>
              <w:bottom w:val="single" w:sz="4" w:space="0" w:color="000000"/>
              <w:right w:val="single" w:sz="4" w:space="0" w:color="000000"/>
            </w:tcBorders>
          </w:tcPr>
          <w:p w14:paraId="725AC74B" w14:textId="77777777" w:rsidR="004C6222" w:rsidRDefault="00984EA7">
            <w:pPr>
              <w:spacing w:after="0" w:line="259" w:lineRule="auto"/>
              <w:ind w:left="5" w:right="0" w:firstLine="0"/>
              <w:jc w:val="center"/>
              <w:rPr>
                <w:rFonts w:ascii="Times New Roman" w:hAnsi="Times New Roman" w:cs="Times New Roman"/>
                <w:szCs w:val="24"/>
              </w:rPr>
            </w:pPr>
            <w:r>
              <w:rPr>
                <w:rFonts w:ascii="Times New Roman" w:eastAsiaTheme="minorEastAsia" w:hAnsi="Times New Roman" w:cs="Times New Roman"/>
                <w:szCs w:val="24"/>
              </w:rPr>
              <w:t>4.- Kč</w:t>
            </w:r>
          </w:p>
        </w:tc>
      </w:tr>
      <w:tr w:rsidR="004C6222" w14:paraId="0070BB0B" w14:textId="77777777">
        <w:trPr>
          <w:trHeight w:val="302"/>
        </w:trPr>
        <w:tc>
          <w:tcPr>
            <w:tcW w:w="2396" w:type="dxa"/>
            <w:tcBorders>
              <w:top w:val="single" w:sz="4" w:space="0" w:color="000000"/>
              <w:left w:val="single" w:sz="4" w:space="0" w:color="000000"/>
              <w:bottom w:val="single" w:sz="4" w:space="0" w:color="000000"/>
              <w:right w:val="single" w:sz="4" w:space="0" w:color="000000"/>
            </w:tcBorders>
          </w:tcPr>
          <w:p w14:paraId="5170C971" w14:textId="77777777" w:rsidR="004C6222" w:rsidRDefault="00984EA7">
            <w:pPr>
              <w:spacing w:after="0" w:line="259" w:lineRule="auto"/>
              <w:ind w:left="0" w:right="0" w:firstLine="0"/>
              <w:jc w:val="left"/>
              <w:rPr>
                <w:rFonts w:ascii="Times New Roman" w:hAnsi="Times New Roman" w:cs="Times New Roman"/>
                <w:szCs w:val="24"/>
              </w:rPr>
            </w:pPr>
            <w:r>
              <w:rPr>
                <w:rFonts w:ascii="Times New Roman" w:eastAsiaTheme="minorEastAsia" w:hAnsi="Times New Roman" w:cs="Times New Roman"/>
                <w:b/>
                <w:szCs w:val="24"/>
              </w:rPr>
              <w:t xml:space="preserve">Celodenní stravné </w:t>
            </w:r>
          </w:p>
        </w:tc>
        <w:tc>
          <w:tcPr>
            <w:tcW w:w="2630" w:type="dxa"/>
            <w:tcBorders>
              <w:top w:val="single" w:sz="4" w:space="0" w:color="000000"/>
              <w:left w:val="single" w:sz="4" w:space="0" w:color="000000"/>
              <w:bottom w:val="single" w:sz="4" w:space="0" w:color="000000"/>
              <w:right w:val="single" w:sz="4" w:space="0" w:color="000000"/>
            </w:tcBorders>
          </w:tcPr>
          <w:p w14:paraId="6EECC2DF" w14:textId="0FCE1E78" w:rsidR="004C6222" w:rsidRDefault="00984EA7">
            <w:pPr>
              <w:spacing w:after="0" w:line="259" w:lineRule="auto"/>
              <w:ind w:left="7" w:right="0" w:firstLine="0"/>
              <w:jc w:val="center"/>
              <w:rPr>
                <w:rFonts w:ascii="Times New Roman" w:hAnsi="Times New Roman" w:cs="Times New Roman"/>
                <w:szCs w:val="24"/>
              </w:rPr>
            </w:pPr>
            <w:r>
              <w:rPr>
                <w:rFonts w:ascii="Times New Roman" w:eastAsiaTheme="minorEastAsia" w:hAnsi="Times New Roman" w:cs="Times New Roman"/>
                <w:szCs w:val="24"/>
              </w:rPr>
              <w:t>4</w:t>
            </w:r>
            <w:r w:rsidR="00927683">
              <w:rPr>
                <w:rFonts w:ascii="Times New Roman" w:eastAsiaTheme="minorEastAsia" w:hAnsi="Times New Roman" w:cs="Times New Roman"/>
                <w:szCs w:val="24"/>
              </w:rPr>
              <w:t>5</w:t>
            </w:r>
            <w:r>
              <w:rPr>
                <w:rFonts w:ascii="Times New Roman" w:eastAsiaTheme="minorEastAsia" w:hAnsi="Times New Roman" w:cs="Times New Roman"/>
                <w:szCs w:val="24"/>
              </w:rPr>
              <w:t xml:space="preserve">,- Kč </w:t>
            </w:r>
          </w:p>
        </w:tc>
        <w:tc>
          <w:tcPr>
            <w:tcW w:w="2632" w:type="dxa"/>
            <w:tcBorders>
              <w:top w:val="single" w:sz="4" w:space="0" w:color="000000"/>
              <w:left w:val="single" w:sz="4" w:space="0" w:color="000000"/>
              <w:bottom w:val="single" w:sz="4" w:space="0" w:color="000000"/>
              <w:right w:val="single" w:sz="4" w:space="0" w:color="000000"/>
            </w:tcBorders>
          </w:tcPr>
          <w:p w14:paraId="0BFCE884" w14:textId="77777777" w:rsidR="004C6222" w:rsidRDefault="00984EA7">
            <w:pPr>
              <w:spacing w:after="0" w:line="259" w:lineRule="auto"/>
              <w:ind w:left="7" w:right="0" w:firstLine="0"/>
              <w:jc w:val="center"/>
              <w:rPr>
                <w:rFonts w:ascii="Times New Roman" w:hAnsi="Times New Roman" w:cs="Times New Roman"/>
                <w:szCs w:val="24"/>
              </w:rPr>
            </w:pPr>
            <w:r>
              <w:rPr>
                <w:rFonts w:ascii="Times New Roman" w:eastAsiaTheme="minorEastAsia" w:hAnsi="Times New Roman" w:cs="Times New Roman"/>
                <w:szCs w:val="24"/>
              </w:rPr>
              <w:t xml:space="preserve">49,- Kč </w:t>
            </w:r>
          </w:p>
        </w:tc>
      </w:tr>
    </w:tbl>
    <w:p w14:paraId="7FC4331D" w14:textId="77777777" w:rsidR="004C6222" w:rsidRDefault="00984EA7">
      <w:pPr>
        <w:spacing w:after="0" w:line="259" w:lineRule="auto"/>
        <w:ind w:left="0" w:right="0" w:firstLine="0"/>
        <w:jc w:val="left"/>
        <w:rPr>
          <w:rFonts w:ascii="Times New Roman" w:hAnsi="Times New Roman" w:cs="Times New Roman"/>
          <w:szCs w:val="24"/>
        </w:rPr>
      </w:pPr>
      <w:r>
        <w:rPr>
          <w:rFonts w:ascii="Times New Roman" w:hAnsi="Times New Roman" w:cs="Times New Roman"/>
          <w:szCs w:val="24"/>
        </w:rPr>
        <w:t xml:space="preserve"> </w:t>
      </w:r>
    </w:p>
    <w:p w14:paraId="24E9E07D" w14:textId="77777777" w:rsidR="004C6222" w:rsidRDefault="00984EA7">
      <w:pPr>
        <w:rPr>
          <w:rFonts w:ascii="Times New Roman" w:hAnsi="Times New Roman" w:cs="Times New Roman"/>
          <w:szCs w:val="24"/>
        </w:rPr>
      </w:pPr>
      <w:r>
        <w:rPr>
          <w:rFonts w:ascii="Times New Roman" w:hAnsi="Times New Roman" w:cs="Times New Roman"/>
          <w:szCs w:val="24"/>
        </w:rPr>
        <w:t xml:space="preserve">V ceně stravného je zahrnut i pitný režim. </w:t>
      </w:r>
    </w:p>
    <w:p w14:paraId="6B247021" w14:textId="6FC40FAC" w:rsidR="004C6222" w:rsidRDefault="00984EA7" w:rsidP="00984EA7">
      <w:pPr>
        <w:spacing w:after="0"/>
        <w:rPr>
          <w:rFonts w:ascii="Times New Roman" w:hAnsi="Times New Roman" w:cs="Times New Roman"/>
          <w:szCs w:val="24"/>
        </w:rPr>
      </w:pPr>
      <w:r>
        <w:rPr>
          <w:rFonts w:ascii="Times New Roman" w:hAnsi="Times New Roman" w:cs="Times New Roman"/>
          <w:szCs w:val="24"/>
        </w:rPr>
        <w:t xml:space="preserve">Do věkových skupin jsou strávníci zařazováni na dobu školního roku, ve kterém dosahují věku podle skupin. </w:t>
      </w:r>
    </w:p>
    <w:p w14:paraId="6FEE815F" w14:textId="77777777" w:rsidR="004C6222" w:rsidRDefault="00984EA7">
      <w:pPr>
        <w:spacing w:after="15" w:line="259" w:lineRule="auto"/>
        <w:ind w:left="0" w:right="0" w:firstLine="0"/>
        <w:jc w:val="left"/>
        <w:rPr>
          <w:rFonts w:ascii="Times New Roman" w:hAnsi="Times New Roman" w:cs="Times New Roman"/>
          <w:szCs w:val="24"/>
        </w:rPr>
      </w:pPr>
      <w:r>
        <w:rPr>
          <w:rFonts w:ascii="Times New Roman" w:hAnsi="Times New Roman" w:cs="Times New Roman"/>
          <w:szCs w:val="24"/>
        </w:rPr>
        <w:lastRenderedPageBreak/>
        <w:t xml:space="preserve"> </w:t>
      </w:r>
    </w:p>
    <w:p w14:paraId="3108C62F" w14:textId="133402A2" w:rsidR="004C6222" w:rsidRDefault="00984EA7" w:rsidP="00984EA7">
      <w:pPr>
        <w:pStyle w:val="Nadpis2"/>
        <w:ind w:left="-5" w:right="4"/>
        <w:rPr>
          <w:rFonts w:ascii="Times New Roman" w:hAnsi="Times New Roman" w:cs="Times New Roman"/>
          <w:szCs w:val="24"/>
        </w:rPr>
      </w:pPr>
      <w:r>
        <w:rPr>
          <w:rFonts w:ascii="Times New Roman" w:hAnsi="Times New Roman" w:cs="Times New Roman"/>
          <w:szCs w:val="24"/>
        </w:rPr>
        <w:t>8.</w:t>
      </w:r>
      <w:r>
        <w:rPr>
          <w:rFonts w:ascii="Times New Roman" w:eastAsia="Arial" w:hAnsi="Times New Roman" w:cs="Times New Roman"/>
          <w:szCs w:val="24"/>
        </w:rPr>
        <w:t xml:space="preserve"> </w:t>
      </w:r>
      <w:r>
        <w:rPr>
          <w:rFonts w:ascii="Times New Roman" w:hAnsi="Times New Roman" w:cs="Times New Roman"/>
          <w:szCs w:val="24"/>
        </w:rPr>
        <w:t xml:space="preserve">Platby </w:t>
      </w:r>
    </w:p>
    <w:p w14:paraId="38A7BF82" w14:textId="7A2AA535" w:rsidR="004C6222" w:rsidRDefault="00984EA7">
      <w:pPr>
        <w:ind w:left="432" w:hanging="432"/>
        <w:rPr>
          <w:rFonts w:ascii="Times New Roman" w:hAnsi="Times New Roman" w:cs="Times New Roman"/>
          <w:szCs w:val="24"/>
        </w:rPr>
      </w:pPr>
      <w:r>
        <w:rPr>
          <w:rFonts w:ascii="Times New Roman" w:hAnsi="Times New Roman" w:cs="Times New Roman"/>
          <w:szCs w:val="24"/>
        </w:rPr>
        <w:t>8.1.</w:t>
      </w:r>
      <w:r>
        <w:rPr>
          <w:rFonts w:ascii="Times New Roman" w:eastAsia="Arial" w:hAnsi="Times New Roman" w:cs="Times New Roman"/>
          <w:szCs w:val="24"/>
        </w:rPr>
        <w:t xml:space="preserve"> </w:t>
      </w:r>
      <w:r>
        <w:rPr>
          <w:rFonts w:ascii="Times New Roman" w:hAnsi="Times New Roman" w:cs="Times New Roman"/>
          <w:szCs w:val="24"/>
        </w:rPr>
        <w:t>Poplatky za stravné společně s úplatou za vzdělávání se hradí formou inkasa z účtu Fio banky. Rodiče zařídí u svého bankovního úřadu souhlas s inkasem, inkaso bude prováděno v MŠ Lískovecká do 1</w:t>
      </w:r>
      <w:r w:rsidR="006613DB">
        <w:rPr>
          <w:rFonts w:ascii="Times New Roman" w:hAnsi="Times New Roman" w:cs="Times New Roman"/>
          <w:szCs w:val="24"/>
        </w:rPr>
        <w:t>2</w:t>
      </w:r>
      <w:r>
        <w:rPr>
          <w:rFonts w:ascii="Times New Roman" w:hAnsi="Times New Roman" w:cs="Times New Roman"/>
          <w:szCs w:val="24"/>
        </w:rPr>
        <w:t>. dne v měsíci, v MŠ J. Božana do 15. dne v měsíci.</w:t>
      </w:r>
    </w:p>
    <w:p w14:paraId="166AAE2E" w14:textId="77777777" w:rsidR="004C6222" w:rsidRDefault="00984EA7">
      <w:pPr>
        <w:rPr>
          <w:rFonts w:ascii="Times New Roman" w:hAnsi="Times New Roman" w:cs="Times New Roman"/>
          <w:szCs w:val="24"/>
        </w:rPr>
      </w:pPr>
      <w:r>
        <w:rPr>
          <w:rFonts w:ascii="Times New Roman" w:hAnsi="Times New Roman" w:cs="Times New Roman"/>
          <w:szCs w:val="24"/>
        </w:rPr>
        <w:t>8.2.</w:t>
      </w:r>
      <w:r>
        <w:rPr>
          <w:rFonts w:ascii="Times New Roman" w:eastAsia="Arial" w:hAnsi="Times New Roman" w:cs="Times New Roman"/>
          <w:szCs w:val="24"/>
        </w:rPr>
        <w:t xml:space="preserve"> </w:t>
      </w:r>
      <w:r>
        <w:rPr>
          <w:rFonts w:ascii="Times New Roman" w:hAnsi="Times New Roman" w:cs="Times New Roman"/>
          <w:szCs w:val="24"/>
        </w:rPr>
        <w:t xml:space="preserve">Stravné je prováděno zálohově na daný měsíc, kdy je odečten měsíc minulý.  </w:t>
      </w:r>
    </w:p>
    <w:p w14:paraId="15A8C6EC" w14:textId="77777777" w:rsidR="004C6222" w:rsidRDefault="00984EA7">
      <w:pPr>
        <w:ind w:left="432" w:hanging="432"/>
        <w:rPr>
          <w:rFonts w:ascii="Times New Roman" w:hAnsi="Times New Roman" w:cs="Times New Roman"/>
          <w:szCs w:val="24"/>
        </w:rPr>
      </w:pPr>
      <w:r>
        <w:rPr>
          <w:rFonts w:ascii="Times New Roman" w:hAnsi="Times New Roman" w:cs="Times New Roman"/>
          <w:szCs w:val="24"/>
        </w:rPr>
        <w:t>8.3.</w:t>
      </w:r>
      <w:r>
        <w:rPr>
          <w:rFonts w:ascii="Times New Roman" w:eastAsia="Arial" w:hAnsi="Times New Roman" w:cs="Times New Roman"/>
          <w:szCs w:val="24"/>
        </w:rPr>
        <w:t xml:space="preserve"> </w:t>
      </w:r>
      <w:r>
        <w:rPr>
          <w:rFonts w:ascii="Times New Roman" w:hAnsi="Times New Roman" w:cs="Times New Roman"/>
          <w:szCs w:val="24"/>
        </w:rPr>
        <w:t xml:space="preserve">Rodiče jsou povinni zajistit dostatek finančních prostředků na účtu v daném termínu, aby mohlo být inkaso provedeno. </w:t>
      </w:r>
    </w:p>
    <w:p w14:paraId="06E405A8" w14:textId="77777777" w:rsidR="004C6222" w:rsidRDefault="00984EA7">
      <w:pPr>
        <w:spacing w:after="0"/>
        <w:ind w:left="432" w:hanging="432"/>
        <w:rPr>
          <w:rFonts w:ascii="Times New Roman" w:eastAsia="Arial" w:hAnsi="Times New Roman" w:cs="Times New Roman"/>
          <w:szCs w:val="24"/>
        </w:rPr>
      </w:pPr>
      <w:r>
        <w:rPr>
          <w:rFonts w:ascii="Times New Roman" w:hAnsi="Times New Roman" w:cs="Times New Roman"/>
          <w:szCs w:val="24"/>
        </w:rPr>
        <w:t>8.4.</w:t>
      </w:r>
      <w:r>
        <w:rPr>
          <w:rFonts w:ascii="Times New Roman" w:eastAsia="Arial" w:hAnsi="Times New Roman" w:cs="Times New Roman"/>
          <w:szCs w:val="24"/>
        </w:rPr>
        <w:t xml:space="preserve"> V případě, že zákonný zástupce nemá zřízen bankovní účet, provádí úplatu v hotovosti u vedoucího školní jídelny, poskytne podpisový vzor.</w:t>
      </w:r>
    </w:p>
    <w:p w14:paraId="15345EDF" w14:textId="7F8F4CC6" w:rsidR="004C6222" w:rsidRDefault="004C6222" w:rsidP="00984EA7">
      <w:pPr>
        <w:spacing w:after="17" w:line="259" w:lineRule="auto"/>
        <w:ind w:left="0" w:right="0" w:firstLine="0"/>
        <w:jc w:val="left"/>
        <w:rPr>
          <w:rFonts w:ascii="Times New Roman" w:hAnsi="Times New Roman" w:cs="Times New Roman"/>
          <w:szCs w:val="24"/>
        </w:rPr>
      </w:pPr>
    </w:p>
    <w:p w14:paraId="1528592C" w14:textId="77777777" w:rsidR="004C6222" w:rsidRDefault="00984EA7">
      <w:pPr>
        <w:pStyle w:val="Nadpis2"/>
        <w:ind w:left="-5" w:right="4"/>
        <w:rPr>
          <w:rFonts w:ascii="Times New Roman" w:hAnsi="Times New Roman" w:cs="Times New Roman"/>
          <w:szCs w:val="24"/>
        </w:rPr>
      </w:pPr>
      <w:r>
        <w:rPr>
          <w:rFonts w:ascii="Times New Roman" w:hAnsi="Times New Roman" w:cs="Times New Roman"/>
          <w:szCs w:val="24"/>
        </w:rPr>
        <w:t>9.</w:t>
      </w:r>
      <w:r>
        <w:rPr>
          <w:rFonts w:ascii="Times New Roman" w:eastAsia="Arial" w:hAnsi="Times New Roman" w:cs="Times New Roman"/>
          <w:szCs w:val="24"/>
        </w:rPr>
        <w:t xml:space="preserve"> </w:t>
      </w:r>
      <w:r>
        <w:rPr>
          <w:rFonts w:ascii="Times New Roman" w:hAnsi="Times New Roman" w:cs="Times New Roman"/>
          <w:szCs w:val="24"/>
        </w:rPr>
        <w:t xml:space="preserve">Bezpečnost a ochrana zdraví </w:t>
      </w:r>
    </w:p>
    <w:p w14:paraId="47F19D63" w14:textId="77777777" w:rsidR="004C6222" w:rsidRDefault="00984EA7">
      <w:pPr>
        <w:ind w:left="432" w:hanging="432"/>
        <w:rPr>
          <w:rFonts w:ascii="Times New Roman" w:hAnsi="Times New Roman" w:cs="Times New Roman"/>
          <w:szCs w:val="24"/>
        </w:rPr>
      </w:pPr>
      <w:r>
        <w:rPr>
          <w:rFonts w:ascii="Times New Roman" w:hAnsi="Times New Roman" w:cs="Times New Roman"/>
          <w:szCs w:val="24"/>
        </w:rPr>
        <w:t>9.1.</w:t>
      </w:r>
      <w:r>
        <w:rPr>
          <w:rFonts w:ascii="Times New Roman" w:eastAsia="Arial" w:hAnsi="Times New Roman" w:cs="Times New Roman"/>
          <w:szCs w:val="24"/>
        </w:rPr>
        <w:t xml:space="preserve"> </w:t>
      </w:r>
      <w:r>
        <w:rPr>
          <w:rFonts w:ascii="Times New Roman" w:hAnsi="Times New Roman" w:cs="Times New Roman"/>
          <w:szCs w:val="24"/>
        </w:rPr>
        <w:t>Za bezpečnost dětí v MŠ zodpovídají v plné míře pedagogičtí pracovníci a to i po dobu stravování dětí</w:t>
      </w:r>
      <w:r>
        <w:rPr>
          <w:rFonts w:ascii="Times New Roman" w:hAnsi="Times New Roman" w:cs="Times New Roman"/>
          <w:b/>
          <w:szCs w:val="24"/>
        </w:rPr>
        <w:t>.</w:t>
      </w:r>
    </w:p>
    <w:p w14:paraId="1B2FC5D8" w14:textId="77777777" w:rsidR="004C6222" w:rsidRDefault="00984EA7">
      <w:pPr>
        <w:ind w:left="432" w:hanging="432"/>
        <w:rPr>
          <w:rFonts w:ascii="Times New Roman" w:hAnsi="Times New Roman" w:cs="Times New Roman"/>
          <w:szCs w:val="24"/>
        </w:rPr>
      </w:pPr>
      <w:r>
        <w:rPr>
          <w:rFonts w:ascii="Times New Roman" w:hAnsi="Times New Roman" w:cs="Times New Roman"/>
          <w:szCs w:val="24"/>
        </w:rPr>
        <w:t>9.2.</w:t>
      </w:r>
      <w:r>
        <w:rPr>
          <w:rFonts w:ascii="Times New Roman" w:eastAsia="Arial" w:hAnsi="Times New Roman" w:cs="Times New Roman"/>
          <w:szCs w:val="24"/>
        </w:rPr>
        <w:t xml:space="preserve"> </w:t>
      </w:r>
      <w:r>
        <w:rPr>
          <w:rFonts w:ascii="Times New Roman" w:hAnsi="Times New Roman" w:cs="Times New Roman"/>
          <w:szCs w:val="24"/>
        </w:rPr>
        <w:t xml:space="preserve">V případě úrazu učitelka zajistí prvotní ošetření dítěte, v případě nutnosti následné lékařské vyšetření a ošetření. Rodiče jsou informováni bezodkladně. Každý úraz učitelka </w:t>
      </w:r>
    </w:p>
    <w:p w14:paraId="12C5B202" w14:textId="77777777" w:rsidR="004C6222" w:rsidRDefault="00984EA7">
      <w:pPr>
        <w:ind w:left="432" w:hanging="432"/>
        <w:rPr>
          <w:rFonts w:ascii="Times New Roman" w:hAnsi="Times New Roman" w:cs="Times New Roman"/>
          <w:szCs w:val="24"/>
        </w:rPr>
      </w:pPr>
      <w:r>
        <w:rPr>
          <w:rFonts w:ascii="Times New Roman" w:hAnsi="Times New Roman" w:cs="Times New Roman"/>
          <w:szCs w:val="24"/>
        </w:rPr>
        <w:t xml:space="preserve">       zaznamená do knihy úrazů a oznámí ředitelce školy. </w:t>
      </w:r>
    </w:p>
    <w:p w14:paraId="454AB597" w14:textId="77777777" w:rsidR="004C6222" w:rsidRDefault="00984EA7">
      <w:pPr>
        <w:ind w:left="432" w:hanging="432"/>
        <w:rPr>
          <w:rFonts w:ascii="Times New Roman" w:hAnsi="Times New Roman" w:cs="Times New Roman"/>
          <w:szCs w:val="24"/>
        </w:rPr>
      </w:pPr>
      <w:r>
        <w:rPr>
          <w:rFonts w:ascii="Times New Roman" w:hAnsi="Times New Roman" w:cs="Times New Roman"/>
          <w:szCs w:val="24"/>
        </w:rPr>
        <w:t>9.3.</w:t>
      </w:r>
      <w:r>
        <w:rPr>
          <w:rFonts w:ascii="Times New Roman" w:eastAsia="Arial" w:hAnsi="Times New Roman" w:cs="Times New Roman"/>
          <w:szCs w:val="24"/>
        </w:rPr>
        <w:t xml:space="preserve"> </w:t>
      </w:r>
      <w:r>
        <w:rPr>
          <w:rFonts w:ascii="Times New Roman" w:hAnsi="Times New Roman" w:cs="Times New Roman"/>
          <w:szCs w:val="24"/>
        </w:rPr>
        <w:t xml:space="preserve">V rámci bezpečnosti se strávníci chovají v jídelně, dle pravidel BOZ v souladu s hygienickými předpisy, dle zásad slušného chování a společenských pravidel stolování. Strávníci jsou povinni řídit se pokynů personálu školní jídelny a pedagogického dohledu, zároveň se nesmí dopouštět rasismu a šikany. </w:t>
      </w:r>
    </w:p>
    <w:p w14:paraId="5E254AE7" w14:textId="77777777" w:rsidR="004C6222" w:rsidRDefault="00984EA7">
      <w:pPr>
        <w:spacing w:after="0"/>
        <w:ind w:left="432" w:hanging="432"/>
        <w:rPr>
          <w:rFonts w:ascii="Times New Roman" w:hAnsi="Times New Roman" w:cs="Times New Roman"/>
          <w:szCs w:val="24"/>
        </w:rPr>
      </w:pPr>
      <w:r>
        <w:rPr>
          <w:rFonts w:ascii="Times New Roman" w:hAnsi="Times New Roman" w:cs="Times New Roman"/>
          <w:szCs w:val="24"/>
        </w:rPr>
        <w:t>9.4.</w:t>
      </w:r>
      <w:r>
        <w:rPr>
          <w:rFonts w:ascii="Times New Roman" w:eastAsia="Arial" w:hAnsi="Times New Roman" w:cs="Times New Roman"/>
          <w:szCs w:val="24"/>
        </w:rPr>
        <w:t xml:space="preserve"> </w:t>
      </w:r>
      <w:r>
        <w:rPr>
          <w:rFonts w:ascii="Times New Roman" w:hAnsi="Times New Roman" w:cs="Times New Roman"/>
          <w:szCs w:val="24"/>
        </w:rPr>
        <w:t xml:space="preserve">Způsob řešení nouzových a havarijních situací (dodávky energií, vody) projedná ředitelka školy neprodleně se zřizovatelem  a seznámí strávníky s řešením. </w:t>
      </w:r>
    </w:p>
    <w:p w14:paraId="57B77315" w14:textId="77777777" w:rsidR="004C6222" w:rsidRDefault="00984EA7">
      <w:pPr>
        <w:spacing w:after="0"/>
        <w:ind w:left="432" w:hanging="432"/>
        <w:rPr>
          <w:rFonts w:ascii="Times New Roman" w:hAnsi="Times New Roman" w:cs="Times New Roman"/>
          <w:szCs w:val="24"/>
        </w:rPr>
      </w:pPr>
      <w:r>
        <w:rPr>
          <w:rFonts w:ascii="Times New Roman" w:hAnsi="Times New Roman" w:cs="Times New Roman"/>
          <w:szCs w:val="24"/>
        </w:rPr>
        <w:t>9.5. V době ohrožení virovým onemocněním, bude omezen přímý kontakt dětí s potravinami (nalévání polévky, vydávání svačiny).</w:t>
      </w:r>
    </w:p>
    <w:p w14:paraId="6CC40F3C" w14:textId="77777777" w:rsidR="004C6222" w:rsidRDefault="004C6222">
      <w:pPr>
        <w:spacing w:after="17" w:line="259" w:lineRule="auto"/>
        <w:ind w:left="0" w:right="0" w:firstLine="0"/>
        <w:jc w:val="left"/>
        <w:rPr>
          <w:rFonts w:ascii="Times New Roman" w:hAnsi="Times New Roman" w:cs="Times New Roman"/>
          <w:szCs w:val="24"/>
        </w:rPr>
      </w:pPr>
    </w:p>
    <w:p w14:paraId="0BBDFEF4" w14:textId="46FCDF90" w:rsidR="004C6222" w:rsidRPr="00984EA7" w:rsidRDefault="00984EA7" w:rsidP="00984EA7">
      <w:pPr>
        <w:pStyle w:val="Nadpis2"/>
        <w:ind w:left="-5" w:right="4"/>
        <w:rPr>
          <w:rFonts w:ascii="Times New Roman" w:hAnsi="Times New Roman" w:cs="Times New Roman"/>
          <w:szCs w:val="24"/>
        </w:rPr>
      </w:pPr>
      <w:r>
        <w:rPr>
          <w:rFonts w:ascii="Times New Roman" w:hAnsi="Times New Roman" w:cs="Times New Roman"/>
          <w:szCs w:val="24"/>
        </w:rPr>
        <w:t>10.</w:t>
      </w:r>
      <w:r>
        <w:rPr>
          <w:rFonts w:ascii="Times New Roman" w:eastAsia="Arial" w:hAnsi="Times New Roman" w:cs="Times New Roman"/>
          <w:szCs w:val="24"/>
        </w:rPr>
        <w:t xml:space="preserve"> </w:t>
      </w:r>
      <w:r>
        <w:rPr>
          <w:rFonts w:ascii="Times New Roman" w:hAnsi="Times New Roman" w:cs="Times New Roman"/>
          <w:szCs w:val="24"/>
        </w:rPr>
        <w:t xml:space="preserve">Ochrana majetku školy </w:t>
      </w:r>
    </w:p>
    <w:p w14:paraId="12EA9BBA" w14:textId="77777777" w:rsidR="004C6222" w:rsidRDefault="00984EA7">
      <w:pPr>
        <w:spacing w:after="18" w:line="259" w:lineRule="auto"/>
        <w:ind w:right="0"/>
        <w:rPr>
          <w:rFonts w:ascii="Times New Roman" w:hAnsi="Times New Roman" w:cs="Times New Roman"/>
          <w:szCs w:val="24"/>
        </w:rPr>
      </w:pPr>
      <w:r>
        <w:rPr>
          <w:rFonts w:ascii="Times New Roman" w:hAnsi="Times New Roman" w:cs="Times New Roman"/>
          <w:szCs w:val="24"/>
        </w:rPr>
        <w:t>10.1.</w:t>
      </w:r>
      <w:r>
        <w:rPr>
          <w:rFonts w:ascii="Times New Roman" w:eastAsia="Arial" w:hAnsi="Times New Roman" w:cs="Times New Roman"/>
          <w:szCs w:val="24"/>
        </w:rPr>
        <w:t xml:space="preserve"> </w:t>
      </w:r>
      <w:r>
        <w:rPr>
          <w:rFonts w:ascii="Times New Roman" w:hAnsi="Times New Roman" w:cs="Times New Roman"/>
          <w:szCs w:val="24"/>
        </w:rPr>
        <w:t xml:space="preserve">Strávníci používají zařízení školní jídelny pouze za účelem stravování, jsou povinni         </w:t>
      </w:r>
    </w:p>
    <w:p w14:paraId="4D64F42E" w14:textId="77777777" w:rsidR="004C6222" w:rsidRDefault="00984EA7">
      <w:pPr>
        <w:spacing w:after="18" w:line="259" w:lineRule="auto"/>
        <w:ind w:right="0"/>
      </w:pPr>
      <w:r>
        <w:rPr>
          <w:rFonts w:ascii="Times New Roman" w:hAnsi="Times New Roman" w:cs="Times New Roman"/>
          <w:szCs w:val="24"/>
        </w:rPr>
        <w:t xml:space="preserve">         šetřit zařízení a vybavení školní jídelny.</w:t>
      </w:r>
    </w:p>
    <w:p w14:paraId="34F858BC" w14:textId="77777777" w:rsidR="004C6222" w:rsidRDefault="00984EA7">
      <w:pPr>
        <w:spacing w:after="0"/>
        <w:ind w:left="432" w:hanging="432"/>
      </w:pPr>
      <w:r>
        <w:rPr>
          <w:rFonts w:ascii="Times New Roman" w:hAnsi="Times New Roman" w:cs="Times New Roman"/>
          <w:szCs w:val="24"/>
        </w:rPr>
        <w:t>10.2.</w:t>
      </w:r>
      <w:r>
        <w:rPr>
          <w:rFonts w:ascii="Times New Roman" w:eastAsia="Arial" w:hAnsi="Times New Roman" w:cs="Times New Roman"/>
          <w:szCs w:val="24"/>
        </w:rPr>
        <w:t xml:space="preserve"> </w:t>
      </w:r>
      <w:r>
        <w:rPr>
          <w:rFonts w:ascii="Times New Roman" w:hAnsi="Times New Roman" w:cs="Times New Roman"/>
          <w:szCs w:val="24"/>
        </w:rPr>
        <w:t>Strávníci jsou pedagogy a zaměstnanci školy vedeny i ochraně majetku školy. Povinnost</w:t>
      </w:r>
    </w:p>
    <w:p w14:paraId="3670FDD6" w14:textId="77777777" w:rsidR="004C6222" w:rsidRDefault="00984EA7">
      <w:pPr>
        <w:spacing w:after="0"/>
        <w:ind w:left="432" w:hanging="432"/>
      </w:pPr>
      <w:r>
        <w:rPr>
          <w:rFonts w:ascii="Times New Roman" w:hAnsi="Times New Roman" w:cs="Times New Roman"/>
          <w:szCs w:val="24"/>
        </w:rPr>
        <w:t xml:space="preserve">         všech zaměstnanců je majetek školy chránit a nepoškozovat. Konkrétní povinnosti jsou  </w:t>
      </w:r>
    </w:p>
    <w:p w14:paraId="373F893F" w14:textId="428D9A9E" w:rsidR="004C6222" w:rsidRPr="00984EA7" w:rsidRDefault="00984EA7" w:rsidP="00984EA7">
      <w:pPr>
        <w:spacing w:after="0"/>
        <w:ind w:left="432" w:hanging="432"/>
      </w:pPr>
      <w:r>
        <w:rPr>
          <w:rFonts w:ascii="Times New Roman" w:hAnsi="Times New Roman" w:cs="Times New Roman"/>
          <w:szCs w:val="24"/>
        </w:rPr>
        <w:t xml:space="preserve">         obsaženy v pracovních náplních.</w:t>
      </w:r>
    </w:p>
    <w:p w14:paraId="3F315C2B" w14:textId="77777777" w:rsidR="004C6222" w:rsidRDefault="004C6222" w:rsidP="00984EA7">
      <w:pPr>
        <w:spacing w:after="0"/>
        <w:ind w:left="0" w:firstLine="0"/>
        <w:rPr>
          <w:rFonts w:ascii="Times New Roman" w:hAnsi="Times New Roman" w:cs="Times New Roman"/>
          <w:szCs w:val="24"/>
        </w:rPr>
      </w:pPr>
    </w:p>
    <w:p w14:paraId="553CD562" w14:textId="77777777" w:rsidR="00984EA7" w:rsidRDefault="00984EA7" w:rsidP="00984EA7">
      <w:pPr>
        <w:spacing w:after="0"/>
        <w:ind w:left="0" w:firstLine="0"/>
        <w:rPr>
          <w:rFonts w:ascii="Times New Roman" w:hAnsi="Times New Roman" w:cs="Times New Roman"/>
          <w:szCs w:val="24"/>
        </w:rPr>
      </w:pPr>
    </w:p>
    <w:p w14:paraId="63A9B223" w14:textId="77777777" w:rsidR="004C6222" w:rsidRDefault="00984EA7">
      <w:pPr>
        <w:spacing w:after="0"/>
        <w:ind w:left="432" w:hanging="432"/>
        <w:rPr>
          <w:rFonts w:ascii="Times New Roman" w:hAnsi="Times New Roman" w:cs="Times New Roman"/>
          <w:b/>
          <w:szCs w:val="24"/>
        </w:rPr>
      </w:pPr>
      <w:r>
        <w:rPr>
          <w:rFonts w:ascii="Times New Roman" w:hAnsi="Times New Roman" w:cs="Times New Roman"/>
          <w:b/>
          <w:szCs w:val="24"/>
        </w:rPr>
        <w:t>11. Závěrečná ustanovení</w:t>
      </w:r>
    </w:p>
    <w:p w14:paraId="0023E4BA" w14:textId="77777777" w:rsidR="004C6222" w:rsidRDefault="004C6222">
      <w:pPr>
        <w:spacing w:after="0"/>
        <w:ind w:left="432" w:hanging="432"/>
        <w:rPr>
          <w:rFonts w:ascii="Times New Roman" w:hAnsi="Times New Roman" w:cs="Times New Roman"/>
          <w:szCs w:val="24"/>
        </w:rPr>
      </w:pPr>
    </w:p>
    <w:p w14:paraId="7C0A5848" w14:textId="77777777" w:rsidR="004C6222" w:rsidRDefault="00984EA7">
      <w:pPr>
        <w:spacing w:after="0"/>
        <w:ind w:left="432" w:hanging="432"/>
        <w:rPr>
          <w:rFonts w:ascii="Times New Roman" w:hAnsi="Times New Roman" w:cs="Times New Roman"/>
          <w:szCs w:val="24"/>
        </w:rPr>
      </w:pPr>
      <w:r>
        <w:rPr>
          <w:rFonts w:ascii="Times New Roman" w:hAnsi="Times New Roman" w:cs="Times New Roman"/>
          <w:szCs w:val="24"/>
        </w:rPr>
        <w:t>11.1. Zrušuje se předchozí řád ze dne 28.8.2023. Uložení řádu v archivu školy se řídí</w:t>
      </w:r>
    </w:p>
    <w:p w14:paraId="33E9C283" w14:textId="77777777" w:rsidR="004C6222" w:rsidRDefault="00984EA7">
      <w:pPr>
        <w:spacing w:after="0"/>
        <w:ind w:left="432" w:hanging="432"/>
        <w:rPr>
          <w:rFonts w:ascii="Times New Roman" w:hAnsi="Times New Roman" w:cs="Times New Roman"/>
          <w:szCs w:val="24"/>
        </w:rPr>
      </w:pPr>
      <w:r>
        <w:rPr>
          <w:rFonts w:ascii="Times New Roman" w:hAnsi="Times New Roman" w:cs="Times New Roman"/>
          <w:szCs w:val="24"/>
        </w:rPr>
        <w:t xml:space="preserve">         Spisovým a Skartačním řádem školy.</w:t>
      </w:r>
    </w:p>
    <w:p w14:paraId="29D7E34C" w14:textId="77777777" w:rsidR="004C6222" w:rsidRDefault="004C6222">
      <w:pPr>
        <w:spacing w:after="0"/>
        <w:ind w:left="432" w:hanging="432"/>
        <w:rPr>
          <w:rFonts w:ascii="Times New Roman" w:hAnsi="Times New Roman" w:cs="Times New Roman"/>
          <w:szCs w:val="24"/>
        </w:rPr>
      </w:pPr>
    </w:p>
    <w:p w14:paraId="5A37ADEE" w14:textId="77777777" w:rsidR="004C6222" w:rsidRDefault="00984EA7">
      <w:pPr>
        <w:spacing w:after="0"/>
        <w:ind w:left="432" w:hanging="432"/>
        <w:rPr>
          <w:rFonts w:ascii="Times New Roman" w:hAnsi="Times New Roman" w:cs="Times New Roman"/>
          <w:szCs w:val="24"/>
        </w:rPr>
      </w:pPr>
      <w:r>
        <w:rPr>
          <w:rFonts w:ascii="Times New Roman" w:hAnsi="Times New Roman" w:cs="Times New Roman"/>
          <w:szCs w:val="24"/>
        </w:rPr>
        <w:t xml:space="preserve">11. 2. Řád nabývá účinnosti dne 1.9.2024. </w:t>
      </w:r>
    </w:p>
    <w:p w14:paraId="009FB47C" w14:textId="6E1974E5" w:rsidR="004C6222" w:rsidRDefault="004C6222">
      <w:pPr>
        <w:spacing w:after="0" w:line="259" w:lineRule="auto"/>
        <w:ind w:left="0" w:right="0" w:firstLine="0"/>
        <w:jc w:val="left"/>
        <w:rPr>
          <w:rFonts w:ascii="Times New Roman" w:hAnsi="Times New Roman" w:cs="Times New Roman"/>
          <w:szCs w:val="24"/>
        </w:rPr>
      </w:pPr>
    </w:p>
    <w:p w14:paraId="6B6A70FC" w14:textId="77777777" w:rsidR="00984EA7" w:rsidRDefault="00984EA7">
      <w:pPr>
        <w:spacing w:after="0" w:line="259" w:lineRule="auto"/>
        <w:ind w:left="0" w:right="0" w:firstLine="0"/>
        <w:jc w:val="left"/>
        <w:rPr>
          <w:rFonts w:ascii="Times New Roman" w:hAnsi="Times New Roman" w:cs="Times New Roman"/>
          <w:szCs w:val="24"/>
        </w:rPr>
      </w:pPr>
    </w:p>
    <w:p w14:paraId="09DBBA9D" w14:textId="77777777" w:rsidR="004C6222" w:rsidRDefault="00984EA7">
      <w:pPr>
        <w:rPr>
          <w:rFonts w:ascii="Times New Roman" w:hAnsi="Times New Roman" w:cs="Times New Roman"/>
          <w:szCs w:val="24"/>
        </w:rPr>
      </w:pPr>
      <w:r>
        <w:rPr>
          <w:rFonts w:ascii="Times New Roman" w:hAnsi="Times New Roman" w:cs="Times New Roman"/>
          <w:szCs w:val="24"/>
        </w:rPr>
        <w:t>Ve Frýdku – Místku 28.8.2024</w:t>
      </w:r>
    </w:p>
    <w:p w14:paraId="385CF582" w14:textId="6D7D6B6E" w:rsidR="004C6222" w:rsidRDefault="004C6222">
      <w:pPr>
        <w:spacing w:after="0" w:line="259" w:lineRule="auto"/>
        <w:ind w:left="0" w:right="0" w:firstLine="0"/>
        <w:jc w:val="left"/>
        <w:rPr>
          <w:rFonts w:ascii="Times New Roman" w:hAnsi="Times New Roman" w:cs="Times New Roman"/>
          <w:szCs w:val="24"/>
        </w:rPr>
      </w:pPr>
    </w:p>
    <w:p w14:paraId="753A97C9" w14:textId="77777777" w:rsidR="00984EA7" w:rsidRDefault="00984EA7">
      <w:pPr>
        <w:spacing w:after="0" w:line="259" w:lineRule="auto"/>
        <w:ind w:left="0" w:right="0" w:firstLine="0"/>
        <w:jc w:val="left"/>
        <w:rPr>
          <w:rFonts w:ascii="Times New Roman" w:hAnsi="Times New Roman" w:cs="Times New Roman"/>
          <w:szCs w:val="24"/>
        </w:rPr>
      </w:pPr>
    </w:p>
    <w:p w14:paraId="614343A2" w14:textId="77777777" w:rsidR="004C6222" w:rsidRDefault="004C6222">
      <w:pPr>
        <w:rPr>
          <w:rFonts w:ascii="Times New Roman" w:hAnsi="Times New Roman" w:cs="Times New Roman"/>
          <w:szCs w:val="24"/>
        </w:rPr>
      </w:pPr>
    </w:p>
    <w:p w14:paraId="6C867BA9" w14:textId="77777777" w:rsidR="004C6222" w:rsidRDefault="00984EA7">
      <w:pPr>
        <w:rPr>
          <w:rFonts w:ascii="Times New Roman" w:hAnsi="Times New Roman" w:cs="Times New Roman"/>
          <w:szCs w:val="24"/>
        </w:rPr>
      </w:pPr>
      <w:r>
        <w:rPr>
          <w:rFonts w:ascii="Times New Roman" w:hAnsi="Times New Roman" w:cs="Times New Roman"/>
          <w:szCs w:val="24"/>
        </w:rPr>
        <w:t xml:space="preserve">  Irena Hálová</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 xml:space="preserve">                      Jana Poulíčková</w:t>
      </w:r>
    </w:p>
    <w:p w14:paraId="7E42EC1D" w14:textId="1B41B370" w:rsidR="004C6222" w:rsidRDefault="00984EA7">
      <w:pPr>
        <w:rPr>
          <w:rFonts w:ascii="Times New Roman" w:hAnsi="Times New Roman" w:cs="Times New Roman"/>
          <w:szCs w:val="24"/>
        </w:rPr>
      </w:pPr>
      <w:r>
        <w:rPr>
          <w:rFonts w:ascii="Times New Roman" w:hAnsi="Times New Roman" w:cs="Times New Roman"/>
          <w:szCs w:val="24"/>
        </w:rPr>
        <w:t xml:space="preserve">   vedoucí ŠJ</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 xml:space="preserve"> ředitelka školy</w:t>
      </w:r>
    </w:p>
    <w:p w14:paraId="68692020" w14:textId="77777777" w:rsidR="004C6222" w:rsidRDefault="004C6222"/>
    <w:sectPr w:rsidR="004C6222">
      <w:pgSz w:w="11906" w:h="16838"/>
      <w:pgMar w:top="1185" w:right="1413" w:bottom="994" w:left="1419"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200247B" w:usb2="00000009" w:usb3="00000000" w:csb0="000001FF" w:csb1="00000000"/>
  </w:font>
  <w:font w:name="Candara">
    <w:panose1 w:val="020E0502030303020204"/>
    <w:charset w:val="EE"/>
    <w:family w:val="swiss"/>
    <w:pitch w:val="variable"/>
    <w:sig w:usb0="A00002EF" w:usb1="4000A44B" w:usb2="00000000" w:usb3="00000000" w:csb0="0000019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2448"/>
    <w:multiLevelType w:val="multilevel"/>
    <w:tmpl w:val="3FFAB100"/>
    <w:lvl w:ilvl="0">
      <w:start w:val="1"/>
      <w:numFmt w:val="bullet"/>
      <w:lvlText w:val="-"/>
      <w:lvlJc w:val="left"/>
      <w:pPr>
        <w:tabs>
          <w:tab w:val="num" w:pos="720"/>
        </w:tabs>
        <w:ind w:left="693" w:firstLine="0"/>
      </w:pPr>
      <w:rPr>
        <w:rFonts w:ascii="Times New Roman" w:hAnsi="Times New Roman" w:cs="Times New Roman" w:hint="default"/>
      </w:rPr>
    </w:lvl>
    <w:lvl w:ilvl="1">
      <w:start w:val="1"/>
      <w:numFmt w:val="bullet"/>
      <w:lvlText w:val="o"/>
      <w:lvlJc w:val="left"/>
      <w:pPr>
        <w:tabs>
          <w:tab w:val="num" w:pos="1080"/>
        </w:tabs>
        <w:ind w:left="1440" w:firstLine="0"/>
      </w:pPr>
      <w:rPr>
        <w:rFonts w:ascii="Times New Roman" w:hAnsi="Times New Roman" w:cs="Times New Roman" w:hint="default"/>
      </w:rPr>
    </w:lvl>
    <w:lvl w:ilvl="2">
      <w:start w:val="1"/>
      <w:numFmt w:val="bullet"/>
      <w:lvlText w:val="▪"/>
      <w:lvlJc w:val="left"/>
      <w:pPr>
        <w:tabs>
          <w:tab w:val="num" w:pos="1440"/>
        </w:tabs>
        <w:ind w:left="2160" w:firstLine="0"/>
      </w:pPr>
      <w:rPr>
        <w:rFonts w:ascii="Times New Roman" w:hAnsi="Times New Roman" w:cs="Times New Roman" w:hint="default"/>
      </w:rPr>
    </w:lvl>
    <w:lvl w:ilvl="3">
      <w:start w:val="1"/>
      <w:numFmt w:val="bullet"/>
      <w:lvlText w:val="•"/>
      <w:lvlJc w:val="left"/>
      <w:pPr>
        <w:tabs>
          <w:tab w:val="num" w:pos="1800"/>
        </w:tabs>
        <w:ind w:left="2880" w:firstLine="0"/>
      </w:pPr>
      <w:rPr>
        <w:rFonts w:ascii="Times New Roman" w:hAnsi="Times New Roman" w:cs="Times New Roman" w:hint="default"/>
      </w:rPr>
    </w:lvl>
    <w:lvl w:ilvl="4">
      <w:start w:val="1"/>
      <w:numFmt w:val="bullet"/>
      <w:lvlText w:val="o"/>
      <w:lvlJc w:val="left"/>
      <w:pPr>
        <w:tabs>
          <w:tab w:val="num" w:pos="2160"/>
        </w:tabs>
        <w:ind w:left="3600" w:firstLine="0"/>
      </w:pPr>
      <w:rPr>
        <w:rFonts w:ascii="Times New Roman" w:hAnsi="Times New Roman" w:cs="Times New Roman" w:hint="default"/>
      </w:rPr>
    </w:lvl>
    <w:lvl w:ilvl="5">
      <w:start w:val="1"/>
      <w:numFmt w:val="bullet"/>
      <w:lvlText w:val="▪"/>
      <w:lvlJc w:val="left"/>
      <w:pPr>
        <w:tabs>
          <w:tab w:val="num" w:pos="2520"/>
        </w:tabs>
        <w:ind w:left="4320" w:firstLine="0"/>
      </w:pPr>
      <w:rPr>
        <w:rFonts w:ascii="Times New Roman" w:hAnsi="Times New Roman" w:cs="Times New Roman" w:hint="default"/>
      </w:rPr>
    </w:lvl>
    <w:lvl w:ilvl="6">
      <w:start w:val="1"/>
      <w:numFmt w:val="bullet"/>
      <w:lvlText w:val="•"/>
      <w:lvlJc w:val="left"/>
      <w:pPr>
        <w:tabs>
          <w:tab w:val="num" w:pos="2880"/>
        </w:tabs>
        <w:ind w:left="5040" w:firstLine="0"/>
      </w:pPr>
      <w:rPr>
        <w:rFonts w:ascii="Times New Roman" w:hAnsi="Times New Roman" w:cs="Times New Roman" w:hint="default"/>
      </w:rPr>
    </w:lvl>
    <w:lvl w:ilvl="7">
      <w:start w:val="1"/>
      <w:numFmt w:val="bullet"/>
      <w:lvlText w:val="o"/>
      <w:lvlJc w:val="left"/>
      <w:pPr>
        <w:tabs>
          <w:tab w:val="num" w:pos="3240"/>
        </w:tabs>
        <w:ind w:left="5760" w:firstLine="0"/>
      </w:pPr>
      <w:rPr>
        <w:rFonts w:ascii="Times New Roman" w:hAnsi="Times New Roman" w:cs="Times New Roman" w:hint="default"/>
      </w:rPr>
    </w:lvl>
    <w:lvl w:ilvl="8">
      <w:start w:val="1"/>
      <w:numFmt w:val="bullet"/>
      <w:lvlText w:val="▪"/>
      <w:lvlJc w:val="left"/>
      <w:pPr>
        <w:tabs>
          <w:tab w:val="num" w:pos="3600"/>
        </w:tabs>
        <w:ind w:left="6480" w:firstLine="0"/>
      </w:pPr>
      <w:rPr>
        <w:rFonts w:ascii="Times New Roman" w:hAnsi="Times New Roman" w:cs="Times New Roman" w:hint="default"/>
      </w:rPr>
    </w:lvl>
  </w:abstractNum>
  <w:abstractNum w:abstractNumId="1" w15:restartNumberingAfterBreak="0">
    <w:nsid w:val="0DAB04AB"/>
    <w:multiLevelType w:val="multilevel"/>
    <w:tmpl w:val="775C9E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76F2EF0"/>
    <w:multiLevelType w:val="multilevel"/>
    <w:tmpl w:val="D398F156"/>
    <w:lvl w:ilvl="0">
      <w:start w:val="1"/>
      <w:numFmt w:val="bullet"/>
      <w:lvlText w:val="•"/>
      <w:lvlJc w:val="left"/>
      <w:pPr>
        <w:tabs>
          <w:tab w:val="num" w:pos="720"/>
        </w:tabs>
        <w:ind w:left="693" w:firstLine="0"/>
      </w:pPr>
      <w:rPr>
        <w:rFonts w:ascii="Arial" w:hAnsi="Arial" w:cs="Arial" w:hint="default"/>
      </w:rPr>
    </w:lvl>
    <w:lvl w:ilvl="1">
      <w:start w:val="1"/>
      <w:numFmt w:val="bullet"/>
      <w:lvlText w:val="o"/>
      <w:lvlJc w:val="left"/>
      <w:pPr>
        <w:tabs>
          <w:tab w:val="num" w:pos="1080"/>
        </w:tabs>
        <w:ind w:left="1440" w:firstLine="0"/>
      </w:pPr>
      <w:rPr>
        <w:rFonts w:ascii="Segoe UI Symbol" w:hAnsi="Segoe UI Symbol" w:cs="Segoe UI Symbol" w:hint="default"/>
      </w:rPr>
    </w:lvl>
    <w:lvl w:ilvl="2">
      <w:start w:val="1"/>
      <w:numFmt w:val="bullet"/>
      <w:lvlText w:val="▪"/>
      <w:lvlJc w:val="left"/>
      <w:pPr>
        <w:tabs>
          <w:tab w:val="num" w:pos="1440"/>
        </w:tabs>
        <w:ind w:left="2160" w:firstLine="0"/>
      </w:pPr>
      <w:rPr>
        <w:rFonts w:ascii="Segoe UI Symbol" w:hAnsi="Segoe UI Symbol" w:cs="Segoe UI Symbol" w:hint="default"/>
      </w:rPr>
    </w:lvl>
    <w:lvl w:ilvl="3">
      <w:start w:val="1"/>
      <w:numFmt w:val="bullet"/>
      <w:lvlText w:val="•"/>
      <w:lvlJc w:val="left"/>
      <w:pPr>
        <w:tabs>
          <w:tab w:val="num" w:pos="1800"/>
        </w:tabs>
        <w:ind w:left="2880" w:firstLine="0"/>
      </w:pPr>
      <w:rPr>
        <w:rFonts w:ascii="Arial" w:hAnsi="Arial" w:cs="Arial" w:hint="default"/>
      </w:rPr>
    </w:lvl>
    <w:lvl w:ilvl="4">
      <w:start w:val="1"/>
      <w:numFmt w:val="bullet"/>
      <w:lvlText w:val="o"/>
      <w:lvlJc w:val="left"/>
      <w:pPr>
        <w:tabs>
          <w:tab w:val="num" w:pos="2160"/>
        </w:tabs>
        <w:ind w:left="3600" w:firstLine="0"/>
      </w:pPr>
      <w:rPr>
        <w:rFonts w:ascii="Segoe UI Symbol" w:hAnsi="Segoe UI Symbol" w:cs="Segoe UI Symbol" w:hint="default"/>
      </w:rPr>
    </w:lvl>
    <w:lvl w:ilvl="5">
      <w:start w:val="1"/>
      <w:numFmt w:val="bullet"/>
      <w:lvlText w:val="▪"/>
      <w:lvlJc w:val="left"/>
      <w:pPr>
        <w:tabs>
          <w:tab w:val="num" w:pos="2520"/>
        </w:tabs>
        <w:ind w:left="4320" w:firstLine="0"/>
      </w:pPr>
      <w:rPr>
        <w:rFonts w:ascii="Segoe UI Symbol" w:hAnsi="Segoe UI Symbol" w:cs="Segoe UI Symbol" w:hint="default"/>
      </w:rPr>
    </w:lvl>
    <w:lvl w:ilvl="6">
      <w:start w:val="1"/>
      <w:numFmt w:val="bullet"/>
      <w:lvlText w:val="•"/>
      <w:lvlJc w:val="left"/>
      <w:pPr>
        <w:tabs>
          <w:tab w:val="num" w:pos="2880"/>
        </w:tabs>
        <w:ind w:left="5040" w:firstLine="0"/>
      </w:pPr>
      <w:rPr>
        <w:rFonts w:ascii="Arial" w:hAnsi="Arial" w:cs="Arial" w:hint="default"/>
      </w:rPr>
    </w:lvl>
    <w:lvl w:ilvl="7">
      <w:start w:val="1"/>
      <w:numFmt w:val="bullet"/>
      <w:lvlText w:val="o"/>
      <w:lvlJc w:val="left"/>
      <w:pPr>
        <w:tabs>
          <w:tab w:val="num" w:pos="3240"/>
        </w:tabs>
        <w:ind w:left="5760" w:firstLine="0"/>
      </w:pPr>
      <w:rPr>
        <w:rFonts w:ascii="Segoe UI Symbol" w:hAnsi="Segoe UI Symbol" w:cs="Segoe UI Symbol" w:hint="default"/>
      </w:rPr>
    </w:lvl>
    <w:lvl w:ilvl="8">
      <w:start w:val="1"/>
      <w:numFmt w:val="bullet"/>
      <w:lvlText w:val="▪"/>
      <w:lvlJc w:val="left"/>
      <w:pPr>
        <w:tabs>
          <w:tab w:val="num" w:pos="3600"/>
        </w:tabs>
        <w:ind w:left="6480" w:firstLine="0"/>
      </w:pPr>
      <w:rPr>
        <w:rFonts w:ascii="Segoe UI Symbol" w:hAnsi="Segoe UI Symbol" w:cs="Segoe UI Symbol" w:hint="default"/>
      </w:rPr>
    </w:lvl>
  </w:abstractNum>
  <w:abstractNum w:abstractNumId="3" w15:restartNumberingAfterBreak="0">
    <w:nsid w:val="30444BB2"/>
    <w:multiLevelType w:val="multilevel"/>
    <w:tmpl w:val="5FB896BA"/>
    <w:lvl w:ilvl="0">
      <w:start w:val="1"/>
      <w:numFmt w:val="bullet"/>
      <w:lvlText w:val="-"/>
      <w:lvlJc w:val="left"/>
      <w:pPr>
        <w:tabs>
          <w:tab w:val="num" w:pos="720"/>
        </w:tabs>
        <w:ind w:left="693" w:firstLine="0"/>
      </w:pPr>
      <w:rPr>
        <w:rFonts w:ascii="Times New Roman" w:hAnsi="Times New Roman" w:cs="Times New Roman" w:hint="default"/>
      </w:rPr>
    </w:lvl>
    <w:lvl w:ilvl="1">
      <w:start w:val="1"/>
      <w:numFmt w:val="bullet"/>
      <w:lvlText w:val="o"/>
      <w:lvlJc w:val="left"/>
      <w:pPr>
        <w:tabs>
          <w:tab w:val="num" w:pos="1080"/>
        </w:tabs>
        <w:ind w:left="1440" w:firstLine="0"/>
      </w:pPr>
      <w:rPr>
        <w:rFonts w:ascii="Times New Roman" w:hAnsi="Times New Roman" w:cs="Times New Roman" w:hint="default"/>
      </w:rPr>
    </w:lvl>
    <w:lvl w:ilvl="2">
      <w:start w:val="1"/>
      <w:numFmt w:val="bullet"/>
      <w:lvlText w:val="▪"/>
      <w:lvlJc w:val="left"/>
      <w:pPr>
        <w:tabs>
          <w:tab w:val="num" w:pos="1440"/>
        </w:tabs>
        <w:ind w:left="2160" w:firstLine="0"/>
      </w:pPr>
      <w:rPr>
        <w:rFonts w:ascii="Times New Roman" w:hAnsi="Times New Roman" w:cs="Times New Roman" w:hint="default"/>
      </w:rPr>
    </w:lvl>
    <w:lvl w:ilvl="3">
      <w:start w:val="1"/>
      <w:numFmt w:val="bullet"/>
      <w:lvlText w:val="•"/>
      <w:lvlJc w:val="left"/>
      <w:pPr>
        <w:tabs>
          <w:tab w:val="num" w:pos="1800"/>
        </w:tabs>
        <w:ind w:left="2880" w:firstLine="0"/>
      </w:pPr>
      <w:rPr>
        <w:rFonts w:ascii="Times New Roman" w:hAnsi="Times New Roman" w:cs="Times New Roman" w:hint="default"/>
      </w:rPr>
    </w:lvl>
    <w:lvl w:ilvl="4">
      <w:start w:val="1"/>
      <w:numFmt w:val="bullet"/>
      <w:lvlText w:val="o"/>
      <w:lvlJc w:val="left"/>
      <w:pPr>
        <w:tabs>
          <w:tab w:val="num" w:pos="2160"/>
        </w:tabs>
        <w:ind w:left="3600" w:firstLine="0"/>
      </w:pPr>
      <w:rPr>
        <w:rFonts w:ascii="Times New Roman" w:hAnsi="Times New Roman" w:cs="Times New Roman" w:hint="default"/>
      </w:rPr>
    </w:lvl>
    <w:lvl w:ilvl="5">
      <w:start w:val="1"/>
      <w:numFmt w:val="bullet"/>
      <w:lvlText w:val="▪"/>
      <w:lvlJc w:val="left"/>
      <w:pPr>
        <w:tabs>
          <w:tab w:val="num" w:pos="2520"/>
        </w:tabs>
        <w:ind w:left="4320" w:firstLine="0"/>
      </w:pPr>
      <w:rPr>
        <w:rFonts w:ascii="Times New Roman" w:hAnsi="Times New Roman" w:cs="Times New Roman" w:hint="default"/>
      </w:rPr>
    </w:lvl>
    <w:lvl w:ilvl="6">
      <w:start w:val="1"/>
      <w:numFmt w:val="bullet"/>
      <w:lvlText w:val="•"/>
      <w:lvlJc w:val="left"/>
      <w:pPr>
        <w:tabs>
          <w:tab w:val="num" w:pos="2880"/>
        </w:tabs>
        <w:ind w:left="5040" w:firstLine="0"/>
      </w:pPr>
      <w:rPr>
        <w:rFonts w:ascii="Times New Roman" w:hAnsi="Times New Roman" w:cs="Times New Roman" w:hint="default"/>
      </w:rPr>
    </w:lvl>
    <w:lvl w:ilvl="7">
      <w:start w:val="1"/>
      <w:numFmt w:val="bullet"/>
      <w:lvlText w:val="o"/>
      <w:lvlJc w:val="left"/>
      <w:pPr>
        <w:tabs>
          <w:tab w:val="num" w:pos="3240"/>
        </w:tabs>
        <w:ind w:left="5760" w:firstLine="0"/>
      </w:pPr>
      <w:rPr>
        <w:rFonts w:ascii="Times New Roman" w:hAnsi="Times New Roman" w:cs="Times New Roman" w:hint="default"/>
      </w:rPr>
    </w:lvl>
    <w:lvl w:ilvl="8">
      <w:start w:val="1"/>
      <w:numFmt w:val="bullet"/>
      <w:lvlText w:val="▪"/>
      <w:lvlJc w:val="left"/>
      <w:pPr>
        <w:tabs>
          <w:tab w:val="num" w:pos="3600"/>
        </w:tabs>
        <w:ind w:left="6480" w:firstLine="0"/>
      </w:pPr>
      <w:rPr>
        <w:rFonts w:ascii="Times New Roman" w:hAnsi="Times New Roman" w:cs="Times New Roman" w:hint="default"/>
      </w:rPr>
    </w:lvl>
  </w:abstractNum>
  <w:abstractNum w:abstractNumId="4" w15:restartNumberingAfterBreak="0">
    <w:nsid w:val="39E30499"/>
    <w:multiLevelType w:val="multilevel"/>
    <w:tmpl w:val="0BD653CA"/>
    <w:lvl w:ilvl="0">
      <w:start w:val="1"/>
      <w:numFmt w:val="bullet"/>
      <w:lvlText w:val="-"/>
      <w:lvlJc w:val="left"/>
      <w:pPr>
        <w:tabs>
          <w:tab w:val="num" w:pos="720"/>
        </w:tabs>
        <w:ind w:left="693" w:firstLine="0"/>
      </w:pPr>
      <w:rPr>
        <w:rFonts w:ascii="Times New Roman" w:hAnsi="Times New Roman" w:cs="Times New Roman" w:hint="default"/>
      </w:rPr>
    </w:lvl>
    <w:lvl w:ilvl="1">
      <w:start w:val="1"/>
      <w:numFmt w:val="bullet"/>
      <w:lvlText w:val="o"/>
      <w:lvlJc w:val="left"/>
      <w:pPr>
        <w:tabs>
          <w:tab w:val="num" w:pos="1080"/>
        </w:tabs>
        <w:ind w:left="1440" w:firstLine="0"/>
      </w:pPr>
      <w:rPr>
        <w:rFonts w:ascii="Times New Roman" w:hAnsi="Times New Roman" w:cs="Times New Roman" w:hint="default"/>
      </w:rPr>
    </w:lvl>
    <w:lvl w:ilvl="2">
      <w:start w:val="1"/>
      <w:numFmt w:val="bullet"/>
      <w:lvlText w:val="▪"/>
      <w:lvlJc w:val="left"/>
      <w:pPr>
        <w:tabs>
          <w:tab w:val="num" w:pos="1440"/>
        </w:tabs>
        <w:ind w:left="2160" w:firstLine="0"/>
      </w:pPr>
      <w:rPr>
        <w:rFonts w:ascii="Times New Roman" w:hAnsi="Times New Roman" w:cs="Times New Roman" w:hint="default"/>
      </w:rPr>
    </w:lvl>
    <w:lvl w:ilvl="3">
      <w:start w:val="1"/>
      <w:numFmt w:val="bullet"/>
      <w:lvlText w:val="•"/>
      <w:lvlJc w:val="left"/>
      <w:pPr>
        <w:tabs>
          <w:tab w:val="num" w:pos="1800"/>
        </w:tabs>
        <w:ind w:left="2880" w:firstLine="0"/>
      </w:pPr>
      <w:rPr>
        <w:rFonts w:ascii="Times New Roman" w:hAnsi="Times New Roman" w:cs="Times New Roman" w:hint="default"/>
      </w:rPr>
    </w:lvl>
    <w:lvl w:ilvl="4">
      <w:start w:val="1"/>
      <w:numFmt w:val="bullet"/>
      <w:lvlText w:val="o"/>
      <w:lvlJc w:val="left"/>
      <w:pPr>
        <w:tabs>
          <w:tab w:val="num" w:pos="2160"/>
        </w:tabs>
        <w:ind w:left="3600" w:firstLine="0"/>
      </w:pPr>
      <w:rPr>
        <w:rFonts w:ascii="Times New Roman" w:hAnsi="Times New Roman" w:cs="Times New Roman" w:hint="default"/>
      </w:rPr>
    </w:lvl>
    <w:lvl w:ilvl="5">
      <w:start w:val="1"/>
      <w:numFmt w:val="bullet"/>
      <w:lvlText w:val="▪"/>
      <w:lvlJc w:val="left"/>
      <w:pPr>
        <w:tabs>
          <w:tab w:val="num" w:pos="2520"/>
        </w:tabs>
        <w:ind w:left="4320" w:firstLine="0"/>
      </w:pPr>
      <w:rPr>
        <w:rFonts w:ascii="Times New Roman" w:hAnsi="Times New Roman" w:cs="Times New Roman" w:hint="default"/>
      </w:rPr>
    </w:lvl>
    <w:lvl w:ilvl="6">
      <w:start w:val="1"/>
      <w:numFmt w:val="bullet"/>
      <w:lvlText w:val="•"/>
      <w:lvlJc w:val="left"/>
      <w:pPr>
        <w:tabs>
          <w:tab w:val="num" w:pos="2880"/>
        </w:tabs>
        <w:ind w:left="5040" w:firstLine="0"/>
      </w:pPr>
      <w:rPr>
        <w:rFonts w:ascii="Times New Roman" w:hAnsi="Times New Roman" w:cs="Times New Roman" w:hint="default"/>
      </w:rPr>
    </w:lvl>
    <w:lvl w:ilvl="7">
      <w:start w:val="1"/>
      <w:numFmt w:val="bullet"/>
      <w:lvlText w:val="o"/>
      <w:lvlJc w:val="left"/>
      <w:pPr>
        <w:tabs>
          <w:tab w:val="num" w:pos="3240"/>
        </w:tabs>
        <w:ind w:left="5760" w:firstLine="0"/>
      </w:pPr>
      <w:rPr>
        <w:rFonts w:ascii="Times New Roman" w:hAnsi="Times New Roman" w:cs="Times New Roman" w:hint="default"/>
      </w:rPr>
    </w:lvl>
    <w:lvl w:ilvl="8">
      <w:start w:val="1"/>
      <w:numFmt w:val="bullet"/>
      <w:lvlText w:val="▪"/>
      <w:lvlJc w:val="left"/>
      <w:pPr>
        <w:tabs>
          <w:tab w:val="num" w:pos="3600"/>
        </w:tabs>
        <w:ind w:left="6480" w:firstLine="0"/>
      </w:pPr>
      <w:rPr>
        <w:rFonts w:ascii="Times New Roman" w:hAnsi="Times New Roman" w:cs="Times New Roman" w:hint="default"/>
      </w:rPr>
    </w:lvl>
  </w:abstractNum>
  <w:abstractNum w:abstractNumId="5" w15:restartNumberingAfterBreak="0">
    <w:nsid w:val="5BF21D54"/>
    <w:multiLevelType w:val="multilevel"/>
    <w:tmpl w:val="D15E7A0E"/>
    <w:lvl w:ilvl="0">
      <w:start w:val="1"/>
      <w:numFmt w:val="bullet"/>
      <w:lvlText w:val="-"/>
      <w:lvlJc w:val="left"/>
      <w:pPr>
        <w:tabs>
          <w:tab w:val="num" w:pos="720"/>
        </w:tabs>
        <w:ind w:left="693" w:firstLine="0"/>
      </w:pPr>
      <w:rPr>
        <w:rFonts w:ascii="Times New Roman" w:hAnsi="Times New Roman" w:cs="Times New Roman" w:hint="default"/>
      </w:rPr>
    </w:lvl>
    <w:lvl w:ilvl="1">
      <w:start w:val="1"/>
      <w:numFmt w:val="bullet"/>
      <w:lvlText w:val="o"/>
      <w:lvlJc w:val="left"/>
      <w:pPr>
        <w:tabs>
          <w:tab w:val="num" w:pos="1080"/>
        </w:tabs>
        <w:ind w:left="1440" w:firstLine="0"/>
      </w:pPr>
      <w:rPr>
        <w:rFonts w:ascii="Times New Roman" w:hAnsi="Times New Roman" w:cs="Times New Roman" w:hint="default"/>
      </w:rPr>
    </w:lvl>
    <w:lvl w:ilvl="2">
      <w:start w:val="1"/>
      <w:numFmt w:val="bullet"/>
      <w:lvlText w:val="▪"/>
      <w:lvlJc w:val="left"/>
      <w:pPr>
        <w:tabs>
          <w:tab w:val="num" w:pos="1440"/>
        </w:tabs>
        <w:ind w:left="2160" w:firstLine="0"/>
      </w:pPr>
      <w:rPr>
        <w:rFonts w:ascii="Times New Roman" w:hAnsi="Times New Roman" w:cs="Times New Roman" w:hint="default"/>
      </w:rPr>
    </w:lvl>
    <w:lvl w:ilvl="3">
      <w:start w:val="1"/>
      <w:numFmt w:val="bullet"/>
      <w:lvlText w:val="•"/>
      <w:lvlJc w:val="left"/>
      <w:pPr>
        <w:tabs>
          <w:tab w:val="num" w:pos="1800"/>
        </w:tabs>
        <w:ind w:left="2880" w:firstLine="0"/>
      </w:pPr>
      <w:rPr>
        <w:rFonts w:ascii="Times New Roman" w:hAnsi="Times New Roman" w:cs="Times New Roman" w:hint="default"/>
      </w:rPr>
    </w:lvl>
    <w:lvl w:ilvl="4">
      <w:start w:val="1"/>
      <w:numFmt w:val="bullet"/>
      <w:lvlText w:val="o"/>
      <w:lvlJc w:val="left"/>
      <w:pPr>
        <w:tabs>
          <w:tab w:val="num" w:pos="2160"/>
        </w:tabs>
        <w:ind w:left="3600" w:firstLine="0"/>
      </w:pPr>
      <w:rPr>
        <w:rFonts w:ascii="Times New Roman" w:hAnsi="Times New Roman" w:cs="Times New Roman" w:hint="default"/>
      </w:rPr>
    </w:lvl>
    <w:lvl w:ilvl="5">
      <w:start w:val="1"/>
      <w:numFmt w:val="bullet"/>
      <w:lvlText w:val="▪"/>
      <w:lvlJc w:val="left"/>
      <w:pPr>
        <w:tabs>
          <w:tab w:val="num" w:pos="2520"/>
        </w:tabs>
        <w:ind w:left="4320" w:firstLine="0"/>
      </w:pPr>
      <w:rPr>
        <w:rFonts w:ascii="Times New Roman" w:hAnsi="Times New Roman" w:cs="Times New Roman" w:hint="default"/>
      </w:rPr>
    </w:lvl>
    <w:lvl w:ilvl="6">
      <w:start w:val="1"/>
      <w:numFmt w:val="bullet"/>
      <w:lvlText w:val="•"/>
      <w:lvlJc w:val="left"/>
      <w:pPr>
        <w:tabs>
          <w:tab w:val="num" w:pos="2880"/>
        </w:tabs>
        <w:ind w:left="5040" w:firstLine="0"/>
      </w:pPr>
      <w:rPr>
        <w:rFonts w:ascii="Times New Roman" w:hAnsi="Times New Roman" w:cs="Times New Roman" w:hint="default"/>
      </w:rPr>
    </w:lvl>
    <w:lvl w:ilvl="7">
      <w:start w:val="1"/>
      <w:numFmt w:val="bullet"/>
      <w:lvlText w:val="o"/>
      <w:lvlJc w:val="left"/>
      <w:pPr>
        <w:tabs>
          <w:tab w:val="num" w:pos="3240"/>
        </w:tabs>
        <w:ind w:left="5760" w:firstLine="0"/>
      </w:pPr>
      <w:rPr>
        <w:rFonts w:ascii="Times New Roman" w:hAnsi="Times New Roman" w:cs="Times New Roman" w:hint="default"/>
      </w:rPr>
    </w:lvl>
    <w:lvl w:ilvl="8">
      <w:start w:val="1"/>
      <w:numFmt w:val="bullet"/>
      <w:lvlText w:val="▪"/>
      <w:lvlJc w:val="left"/>
      <w:pPr>
        <w:tabs>
          <w:tab w:val="num" w:pos="3600"/>
        </w:tabs>
        <w:ind w:left="6480" w:firstLine="0"/>
      </w:pPr>
      <w:rPr>
        <w:rFonts w:ascii="Times New Roman" w:hAnsi="Times New Roman" w:cs="Times New Roman" w:hint="default"/>
      </w:rPr>
    </w:lvl>
  </w:abstractNum>
  <w:abstractNum w:abstractNumId="6" w15:restartNumberingAfterBreak="0">
    <w:nsid w:val="644A3BE2"/>
    <w:multiLevelType w:val="multilevel"/>
    <w:tmpl w:val="233E4CC8"/>
    <w:lvl w:ilvl="0">
      <w:start w:val="1"/>
      <w:numFmt w:val="bullet"/>
      <w:lvlText w:val="-"/>
      <w:lvlJc w:val="left"/>
      <w:pPr>
        <w:tabs>
          <w:tab w:val="num" w:pos="720"/>
        </w:tabs>
        <w:ind w:left="693" w:firstLine="0"/>
      </w:pPr>
      <w:rPr>
        <w:rFonts w:ascii="Times New Roman" w:hAnsi="Times New Roman" w:cs="Times New Roman" w:hint="default"/>
      </w:rPr>
    </w:lvl>
    <w:lvl w:ilvl="1">
      <w:start w:val="1"/>
      <w:numFmt w:val="bullet"/>
      <w:lvlText w:val="o"/>
      <w:lvlJc w:val="left"/>
      <w:pPr>
        <w:tabs>
          <w:tab w:val="num" w:pos="1080"/>
        </w:tabs>
        <w:ind w:left="1440" w:firstLine="0"/>
      </w:pPr>
      <w:rPr>
        <w:rFonts w:ascii="Times New Roman" w:hAnsi="Times New Roman" w:cs="Times New Roman" w:hint="default"/>
      </w:rPr>
    </w:lvl>
    <w:lvl w:ilvl="2">
      <w:start w:val="1"/>
      <w:numFmt w:val="bullet"/>
      <w:lvlText w:val="▪"/>
      <w:lvlJc w:val="left"/>
      <w:pPr>
        <w:tabs>
          <w:tab w:val="num" w:pos="1440"/>
        </w:tabs>
        <w:ind w:left="2160" w:firstLine="0"/>
      </w:pPr>
      <w:rPr>
        <w:rFonts w:ascii="Times New Roman" w:hAnsi="Times New Roman" w:cs="Times New Roman" w:hint="default"/>
      </w:rPr>
    </w:lvl>
    <w:lvl w:ilvl="3">
      <w:start w:val="1"/>
      <w:numFmt w:val="bullet"/>
      <w:lvlText w:val="•"/>
      <w:lvlJc w:val="left"/>
      <w:pPr>
        <w:tabs>
          <w:tab w:val="num" w:pos="1800"/>
        </w:tabs>
        <w:ind w:left="2880" w:firstLine="0"/>
      </w:pPr>
      <w:rPr>
        <w:rFonts w:ascii="Times New Roman" w:hAnsi="Times New Roman" w:cs="Times New Roman" w:hint="default"/>
      </w:rPr>
    </w:lvl>
    <w:lvl w:ilvl="4">
      <w:start w:val="1"/>
      <w:numFmt w:val="bullet"/>
      <w:lvlText w:val="o"/>
      <w:lvlJc w:val="left"/>
      <w:pPr>
        <w:tabs>
          <w:tab w:val="num" w:pos="2160"/>
        </w:tabs>
        <w:ind w:left="3600" w:firstLine="0"/>
      </w:pPr>
      <w:rPr>
        <w:rFonts w:ascii="Times New Roman" w:hAnsi="Times New Roman" w:cs="Times New Roman" w:hint="default"/>
      </w:rPr>
    </w:lvl>
    <w:lvl w:ilvl="5">
      <w:start w:val="1"/>
      <w:numFmt w:val="bullet"/>
      <w:lvlText w:val="▪"/>
      <w:lvlJc w:val="left"/>
      <w:pPr>
        <w:tabs>
          <w:tab w:val="num" w:pos="2520"/>
        </w:tabs>
        <w:ind w:left="4320" w:firstLine="0"/>
      </w:pPr>
      <w:rPr>
        <w:rFonts w:ascii="Times New Roman" w:hAnsi="Times New Roman" w:cs="Times New Roman" w:hint="default"/>
      </w:rPr>
    </w:lvl>
    <w:lvl w:ilvl="6">
      <w:start w:val="1"/>
      <w:numFmt w:val="bullet"/>
      <w:lvlText w:val="•"/>
      <w:lvlJc w:val="left"/>
      <w:pPr>
        <w:tabs>
          <w:tab w:val="num" w:pos="2880"/>
        </w:tabs>
        <w:ind w:left="5040" w:firstLine="0"/>
      </w:pPr>
      <w:rPr>
        <w:rFonts w:ascii="Times New Roman" w:hAnsi="Times New Roman" w:cs="Times New Roman" w:hint="default"/>
      </w:rPr>
    </w:lvl>
    <w:lvl w:ilvl="7">
      <w:start w:val="1"/>
      <w:numFmt w:val="bullet"/>
      <w:lvlText w:val="o"/>
      <w:lvlJc w:val="left"/>
      <w:pPr>
        <w:tabs>
          <w:tab w:val="num" w:pos="3240"/>
        </w:tabs>
        <w:ind w:left="5760" w:firstLine="0"/>
      </w:pPr>
      <w:rPr>
        <w:rFonts w:ascii="Times New Roman" w:hAnsi="Times New Roman" w:cs="Times New Roman" w:hint="default"/>
      </w:rPr>
    </w:lvl>
    <w:lvl w:ilvl="8">
      <w:start w:val="1"/>
      <w:numFmt w:val="bullet"/>
      <w:lvlText w:val="▪"/>
      <w:lvlJc w:val="left"/>
      <w:pPr>
        <w:tabs>
          <w:tab w:val="num" w:pos="3600"/>
        </w:tabs>
        <w:ind w:left="6480" w:firstLine="0"/>
      </w:pPr>
      <w:rPr>
        <w:rFonts w:ascii="Times New Roman" w:hAnsi="Times New Roman" w:cs="Times New Roman" w:hint="default"/>
      </w:rPr>
    </w:lvl>
  </w:abstractNum>
  <w:abstractNum w:abstractNumId="7" w15:restartNumberingAfterBreak="0">
    <w:nsid w:val="79534555"/>
    <w:multiLevelType w:val="multilevel"/>
    <w:tmpl w:val="2334D264"/>
    <w:lvl w:ilvl="0">
      <w:start w:val="1"/>
      <w:numFmt w:val="bullet"/>
      <w:lvlText w:val="-"/>
      <w:lvlJc w:val="left"/>
      <w:pPr>
        <w:tabs>
          <w:tab w:val="num" w:pos="720"/>
        </w:tabs>
        <w:ind w:left="693" w:firstLine="0"/>
      </w:pPr>
      <w:rPr>
        <w:rFonts w:ascii="Times New Roman" w:hAnsi="Times New Roman" w:cs="Times New Roman" w:hint="default"/>
      </w:rPr>
    </w:lvl>
    <w:lvl w:ilvl="1">
      <w:start w:val="1"/>
      <w:numFmt w:val="bullet"/>
      <w:lvlText w:val="o"/>
      <w:lvlJc w:val="left"/>
      <w:pPr>
        <w:tabs>
          <w:tab w:val="num" w:pos="1080"/>
        </w:tabs>
        <w:ind w:left="1440" w:firstLine="0"/>
      </w:pPr>
      <w:rPr>
        <w:rFonts w:ascii="Times New Roman" w:hAnsi="Times New Roman" w:cs="Times New Roman" w:hint="default"/>
      </w:rPr>
    </w:lvl>
    <w:lvl w:ilvl="2">
      <w:start w:val="1"/>
      <w:numFmt w:val="bullet"/>
      <w:lvlText w:val="▪"/>
      <w:lvlJc w:val="left"/>
      <w:pPr>
        <w:tabs>
          <w:tab w:val="num" w:pos="1440"/>
        </w:tabs>
        <w:ind w:left="2160" w:firstLine="0"/>
      </w:pPr>
      <w:rPr>
        <w:rFonts w:ascii="Times New Roman" w:hAnsi="Times New Roman" w:cs="Times New Roman" w:hint="default"/>
      </w:rPr>
    </w:lvl>
    <w:lvl w:ilvl="3">
      <w:start w:val="1"/>
      <w:numFmt w:val="bullet"/>
      <w:lvlText w:val="•"/>
      <w:lvlJc w:val="left"/>
      <w:pPr>
        <w:tabs>
          <w:tab w:val="num" w:pos="1800"/>
        </w:tabs>
        <w:ind w:left="2880" w:firstLine="0"/>
      </w:pPr>
      <w:rPr>
        <w:rFonts w:ascii="Times New Roman" w:hAnsi="Times New Roman" w:cs="Times New Roman" w:hint="default"/>
      </w:rPr>
    </w:lvl>
    <w:lvl w:ilvl="4">
      <w:start w:val="1"/>
      <w:numFmt w:val="bullet"/>
      <w:lvlText w:val="o"/>
      <w:lvlJc w:val="left"/>
      <w:pPr>
        <w:tabs>
          <w:tab w:val="num" w:pos="2160"/>
        </w:tabs>
        <w:ind w:left="3600" w:firstLine="0"/>
      </w:pPr>
      <w:rPr>
        <w:rFonts w:ascii="Times New Roman" w:hAnsi="Times New Roman" w:cs="Times New Roman" w:hint="default"/>
      </w:rPr>
    </w:lvl>
    <w:lvl w:ilvl="5">
      <w:start w:val="1"/>
      <w:numFmt w:val="bullet"/>
      <w:lvlText w:val="▪"/>
      <w:lvlJc w:val="left"/>
      <w:pPr>
        <w:tabs>
          <w:tab w:val="num" w:pos="2520"/>
        </w:tabs>
        <w:ind w:left="4320" w:firstLine="0"/>
      </w:pPr>
      <w:rPr>
        <w:rFonts w:ascii="Times New Roman" w:hAnsi="Times New Roman" w:cs="Times New Roman" w:hint="default"/>
      </w:rPr>
    </w:lvl>
    <w:lvl w:ilvl="6">
      <w:start w:val="1"/>
      <w:numFmt w:val="bullet"/>
      <w:lvlText w:val="•"/>
      <w:lvlJc w:val="left"/>
      <w:pPr>
        <w:tabs>
          <w:tab w:val="num" w:pos="2880"/>
        </w:tabs>
        <w:ind w:left="5040" w:firstLine="0"/>
      </w:pPr>
      <w:rPr>
        <w:rFonts w:ascii="Times New Roman" w:hAnsi="Times New Roman" w:cs="Times New Roman" w:hint="default"/>
      </w:rPr>
    </w:lvl>
    <w:lvl w:ilvl="7">
      <w:start w:val="1"/>
      <w:numFmt w:val="bullet"/>
      <w:lvlText w:val="o"/>
      <w:lvlJc w:val="left"/>
      <w:pPr>
        <w:tabs>
          <w:tab w:val="num" w:pos="3240"/>
        </w:tabs>
        <w:ind w:left="5760" w:firstLine="0"/>
      </w:pPr>
      <w:rPr>
        <w:rFonts w:ascii="Times New Roman" w:hAnsi="Times New Roman" w:cs="Times New Roman" w:hint="default"/>
      </w:rPr>
    </w:lvl>
    <w:lvl w:ilvl="8">
      <w:start w:val="1"/>
      <w:numFmt w:val="bullet"/>
      <w:lvlText w:val="▪"/>
      <w:lvlJc w:val="left"/>
      <w:pPr>
        <w:tabs>
          <w:tab w:val="num" w:pos="3600"/>
        </w:tabs>
        <w:ind w:left="6480" w:firstLine="0"/>
      </w:pPr>
      <w:rPr>
        <w:rFonts w:ascii="Times New Roman" w:hAnsi="Times New Roman" w:cs="Times New Roman" w:hint="default"/>
      </w:rPr>
    </w:lvl>
  </w:abstractNum>
  <w:num w:numId="1" w16cid:durableId="2026246664">
    <w:abstractNumId w:val="2"/>
  </w:num>
  <w:num w:numId="2" w16cid:durableId="537280961">
    <w:abstractNumId w:val="3"/>
  </w:num>
  <w:num w:numId="3" w16cid:durableId="420833967">
    <w:abstractNumId w:val="6"/>
  </w:num>
  <w:num w:numId="4" w16cid:durableId="1912079564">
    <w:abstractNumId w:val="0"/>
  </w:num>
  <w:num w:numId="5" w16cid:durableId="1941137750">
    <w:abstractNumId w:val="5"/>
  </w:num>
  <w:num w:numId="6" w16cid:durableId="455102016">
    <w:abstractNumId w:val="4"/>
  </w:num>
  <w:num w:numId="7" w16cid:durableId="242029052">
    <w:abstractNumId w:val="7"/>
  </w:num>
  <w:num w:numId="8" w16cid:durableId="12374765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222"/>
    <w:rsid w:val="00407306"/>
    <w:rsid w:val="004C6222"/>
    <w:rsid w:val="006524C7"/>
    <w:rsid w:val="006613DB"/>
    <w:rsid w:val="00927683"/>
    <w:rsid w:val="00984EA7"/>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D8520"/>
  <w15:docId w15:val="{944D4A74-78BB-4AFE-A81E-ACF9EA3E4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B38A6"/>
    <w:pPr>
      <w:spacing w:after="31" w:line="247" w:lineRule="auto"/>
      <w:ind w:left="10" w:right="4" w:hanging="10"/>
      <w:jc w:val="both"/>
    </w:pPr>
    <w:rPr>
      <w:rFonts w:ascii="Candara" w:eastAsia="Candara" w:hAnsi="Candara" w:cs="Candara"/>
      <w:color w:val="000000"/>
      <w:sz w:val="24"/>
      <w:lang w:eastAsia="cs-CZ"/>
    </w:rPr>
  </w:style>
  <w:style w:type="paragraph" w:styleId="Nadpis2">
    <w:name w:val="heading 2"/>
    <w:next w:val="Normln"/>
    <w:link w:val="Nadpis2Char"/>
    <w:uiPriority w:val="9"/>
    <w:unhideWhenUsed/>
    <w:qFormat/>
    <w:rsid w:val="005B38A6"/>
    <w:pPr>
      <w:keepNext/>
      <w:keepLines/>
      <w:spacing w:after="30" w:line="247" w:lineRule="auto"/>
      <w:ind w:left="10" w:hanging="10"/>
      <w:outlineLvl w:val="1"/>
    </w:pPr>
    <w:rPr>
      <w:rFonts w:ascii="Candara" w:eastAsia="Candara" w:hAnsi="Candara" w:cs="Candara"/>
      <w:b/>
      <w:color w:val="000000"/>
      <w:sz w:val="24"/>
      <w:lang w:eastAsia="cs-CZ"/>
    </w:rPr>
  </w:style>
  <w:style w:type="paragraph" w:styleId="Nadpis3">
    <w:name w:val="heading 3"/>
    <w:next w:val="Normln"/>
    <w:link w:val="Nadpis3Char"/>
    <w:uiPriority w:val="9"/>
    <w:unhideWhenUsed/>
    <w:qFormat/>
    <w:rsid w:val="005B38A6"/>
    <w:pPr>
      <w:keepNext/>
      <w:keepLines/>
      <w:spacing w:after="30" w:line="247" w:lineRule="auto"/>
      <w:ind w:left="10" w:hanging="10"/>
      <w:outlineLvl w:val="2"/>
    </w:pPr>
    <w:rPr>
      <w:rFonts w:ascii="Candara" w:eastAsia="Candara" w:hAnsi="Candara" w:cs="Candara"/>
      <w:b/>
      <w:color w:val="000000"/>
      <w:sz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qFormat/>
    <w:rsid w:val="005B38A6"/>
    <w:rPr>
      <w:rFonts w:ascii="Candara" w:eastAsia="Candara" w:hAnsi="Candara" w:cs="Candara"/>
      <w:b/>
      <w:color w:val="000000"/>
      <w:sz w:val="24"/>
      <w:lang w:eastAsia="cs-CZ"/>
    </w:rPr>
  </w:style>
  <w:style w:type="character" w:customStyle="1" w:styleId="Nadpis3Char">
    <w:name w:val="Nadpis 3 Char"/>
    <w:basedOn w:val="Standardnpsmoodstavce"/>
    <w:link w:val="Nadpis3"/>
    <w:uiPriority w:val="9"/>
    <w:qFormat/>
    <w:rsid w:val="005B38A6"/>
    <w:rPr>
      <w:rFonts w:ascii="Candara" w:eastAsia="Candara" w:hAnsi="Candara" w:cs="Candara"/>
      <w:b/>
      <w:color w:val="000000"/>
      <w:sz w:val="24"/>
      <w:lang w:eastAsia="cs-CZ"/>
    </w:rPr>
  </w:style>
  <w:style w:type="character" w:customStyle="1" w:styleId="ZhlavChar">
    <w:name w:val="Záhlaví Char"/>
    <w:basedOn w:val="Standardnpsmoodstavce"/>
    <w:link w:val="Zhlav"/>
    <w:qFormat/>
    <w:rsid w:val="005B38A6"/>
    <w:rPr>
      <w:rFonts w:ascii="Times New Roman" w:eastAsia="Times New Roman" w:hAnsi="Times New Roman" w:cs="Times New Roman"/>
      <w:sz w:val="24"/>
      <w:szCs w:val="24"/>
      <w:lang w:eastAsia="cs-CZ"/>
    </w:rPr>
  </w:style>
  <w:style w:type="character" w:customStyle="1" w:styleId="Internetovodkaz">
    <w:name w:val="Internetový odkaz"/>
    <w:basedOn w:val="Standardnpsmoodstavce"/>
    <w:uiPriority w:val="99"/>
    <w:unhideWhenUsed/>
    <w:rsid w:val="005B38A6"/>
    <w:rPr>
      <w:color w:val="0563C1" w:themeColor="hyperlink"/>
      <w:u w:val="single"/>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line="276" w:lineRule="auto"/>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Cs w:val="24"/>
    </w:rPr>
  </w:style>
  <w:style w:type="paragraph" w:customStyle="1" w:styleId="Rejstk">
    <w:name w:val="Rejstřík"/>
    <w:basedOn w:val="Normln"/>
    <w:qFormat/>
    <w:pPr>
      <w:suppressLineNumbers/>
    </w:pPr>
    <w:rPr>
      <w:rFonts w:cs="Lucida Sans"/>
    </w:rPr>
  </w:style>
  <w:style w:type="paragraph" w:customStyle="1" w:styleId="Zhlavazpat">
    <w:name w:val="Záhlaví a zápatí"/>
    <w:basedOn w:val="Normln"/>
    <w:qFormat/>
  </w:style>
  <w:style w:type="paragraph" w:styleId="Zhlav">
    <w:name w:val="header"/>
    <w:basedOn w:val="Normln"/>
    <w:link w:val="ZhlavChar"/>
    <w:rsid w:val="005B38A6"/>
    <w:pPr>
      <w:tabs>
        <w:tab w:val="center" w:pos="4536"/>
        <w:tab w:val="right" w:pos="9072"/>
      </w:tabs>
      <w:spacing w:after="0" w:line="240" w:lineRule="auto"/>
      <w:ind w:left="0" w:right="0" w:firstLine="0"/>
      <w:jc w:val="left"/>
    </w:pPr>
    <w:rPr>
      <w:rFonts w:ascii="Times New Roman" w:eastAsia="Times New Roman" w:hAnsi="Times New Roman" w:cs="Times New Roman"/>
      <w:color w:val="auto"/>
      <w:szCs w:val="24"/>
    </w:rPr>
  </w:style>
  <w:style w:type="table" w:customStyle="1" w:styleId="TableGrid">
    <w:name w:val="TableGrid"/>
    <w:rsid w:val="005B38A6"/>
    <w:rPr>
      <w:rFonts w:eastAsiaTheme="minorEastAsia"/>
      <w:lang w:eastAsia="cs-CZ"/>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811</TotalTime>
  <Pages>5</Pages>
  <Words>1555</Words>
  <Characters>9180</Characters>
  <Application>Microsoft Office Word</Application>
  <DocSecurity>0</DocSecurity>
  <Lines>76</Lines>
  <Paragraphs>21</Paragraphs>
  <ScaleCrop>false</ScaleCrop>
  <Company/>
  <LinksUpToDate>false</LinksUpToDate>
  <CharactersWithSpaces>10714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c:creator>
  <dc:description/>
  <cp:lastModifiedBy>Jana Poulíčková</cp:lastModifiedBy>
  <cp:revision>8</cp:revision>
  <dcterms:created xsi:type="dcterms:W3CDTF">2022-08-30T14:13:00Z</dcterms:created>
  <dcterms:modified xsi:type="dcterms:W3CDTF">2024-09-12T08:09:00Z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